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F9712" w14:textId="02025537" w:rsidR="0096393D" w:rsidRPr="0096393D" w:rsidRDefault="0096393D" w:rsidP="0096393D">
      <w:pPr>
        <w:rPr>
          <w:rFonts w:ascii="Calibri" w:hAnsi="Calibri"/>
          <w:color w:val="00594A"/>
          <w:sz w:val="56"/>
          <w:szCs w:val="22"/>
          <w:lang w:eastAsia="en-US"/>
        </w:rPr>
      </w:pPr>
      <w:bookmarkStart w:id="0" w:name="_Toc71269220"/>
      <w:r w:rsidRPr="0096393D">
        <w:rPr>
          <w:rFonts w:ascii="Calibri" w:hAnsi="Calibri"/>
          <w:b/>
          <w:noProof/>
          <w:color w:val="00594A"/>
          <w:sz w:val="56"/>
          <w:szCs w:val="22"/>
          <w:lang w:eastAsia="en-US"/>
        </w:rPr>
        <w:drawing>
          <wp:anchor distT="0" distB="0" distL="114300" distR="114300" simplePos="0" relativeHeight="251658240" behindDoc="1" locked="0" layoutInCell="1" allowOverlap="1" wp14:anchorId="5A50E372" wp14:editId="4CD6035A">
            <wp:simplePos x="0" y="0"/>
            <wp:positionH relativeFrom="margin">
              <wp:align>right</wp:align>
            </wp:positionH>
            <wp:positionV relativeFrom="paragraph">
              <wp:posOffset>-417830</wp:posOffset>
            </wp:positionV>
            <wp:extent cx="1889760" cy="426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9760" cy="426720"/>
                    </a:xfrm>
                    <a:prstGeom prst="rect">
                      <a:avLst/>
                    </a:prstGeom>
                    <a:noFill/>
                  </pic:spPr>
                </pic:pic>
              </a:graphicData>
            </a:graphic>
          </wp:anchor>
        </w:drawing>
      </w:r>
      <w:r w:rsidR="00831FC7">
        <w:rPr>
          <w:rFonts w:ascii="Calibri" w:hAnsi="Calibri"/>
          <w:b/>
          <w:noProof/>
          <w:color w:val="00594A"/>
          <w:sz w:val="56"/>
          <w:szCs w:val="22"/>
          <w:lang w:eastAsia="en-US"/>
        </w:rPr>
        <w:t>Feedback</w:t>
      </w:r>
      <w:r w:rsidRPr="0096393D">
        <w:rPr>
          <w:rFonts w:ascii="Calibri" w:hAnsi="Calibri"/>
          <w:color w:val="00594A"/>
          <w:sz w:val="56"/>
          <w:szCs w:val="56"/>
          <w:lang w:eastAsia="en-US"/>
        </w:rPr>
        <w:t xml:space="preserve"> </w:t>
      </w:r>
      <w:r w:rsidRPr="00831FC7">
        <w:rPr>
          <w:rFonts w:ascii="Calibri" w:hAnsi="Calibri"/>
          <w:b/>
          <w:bCs/>
          <w:color w:val="00594A"/>
          <w:sz w:val="56"/>
          <w:szCs w:val="56"/>
          <w:lang w:eastAsia="en-US"/>
        </w:rPr>
        <w:t>form</w:t>
      </w:r>
    </w:p>
    <w:bookmarkEnd w:id="0"/>
    <w:p w14:paraId="61643538" w14:textId="55F208D7" w:rsidR="00312618" w:rsidRPr="00312618" w:rsidRDefault="00312618" w:rsidP="00312618">
      <w:pPr>
        <w:spacing w:before="160" w:after="160" w:line="259" w:lineRule="auto"/>
        <w:rPr>
          <w:rFonts w:ascii="Calibri" w:hAnsi="Calibri"/>
          <w:color w:val="00594A"/>
          <w:sz w:val="34"/>
          <w:szCs w:val="34"/>
          <w:lang w:val="en-NZ" w:eastAsia="en-US"/>
        </w:rPr>
      </w:pPr>
      <w:r w:rsidRPr="009D3E78">
        <w:rPr>
          <w:rFonts w:ascii="Calibri" w:hAnsi="Calibri"/>
          <w:color w:val="00594A"/>
          <w:sz w:val="34"/>
          <w:szCs w:val="34"/>
          <w:lang w:val="en-US" w:eastAsia="en-US"/>
        </w:rPr>
        <w:t xml:space="preserve">Creating a new joint-venture </w:t>
      </w:r>
      <w:r w:rsidR="004A5F38" w:rsidRPr="009D3E78">
        <w:rPr>
          <w:rFonts w:ascii="Calibri" w:hAnsi="Calibri"/>
          <w:color w:val="00594A"/>
          <w:sz w:val="34"/>
          <w:szCs w:val="34"/>
          <w:lang w:val="en-US" w:eastAsia="en-US"/>
        </w:rPr>
        <w:t xml:space="preserve">company </w:t>
      </w:r>
      <w:r w:rsidRPr="009D3E78">
        <w:rPr>
          <w:rFonts w:ascii="Calibri" w:hAnsi="Calibri"/>
          <w:color w:val="00594A"/>
          <w:sz w:val="34"/>
          <w:szCs w:val="34"/>
          <w:lang w:val="en-US" w:eastAsia="en-US"/>
        </w:rPr>
        <w:t>from Marsden Maritime Holdings and Northport and amending the</w:t>
      </w:r>
      <w:r w:rsidRPr="009D3E78">
        <w:rPr>
          <w:rFonts w:ascii="Calibri" w:hAnsi="Calibri"/>
          <w:color w:val="00594A"/>
          <w:sz w:val="34"/>
          <w:szCs w:val="34"/>
          <w:lang w:val="en-NZ" w:eastAsia="en-US"/>
        </w:rPr>
        <w:t xml:space="preserve"> </w:t>
      </w:r>
      <w:proofErr w:type="gramStart"/>
      <w:r w:rsidRPr="009D3E78">
        <w:rPr>
          <w:rFonts w:ascii="Calibri" w:hAnsi="Calibri"/>
          <w:color w:val="00594A"/>
          <w:sz w:val="34"/>
          <w:szCs w:val="34"/>
          <w:lang w:val="en-NZ" w:eastAsia="en-US"/>
        </w:rPr>
        <w:t>Long Term</w:t>
      </w:r>
      <w:proofErr w:type="gramEnd"/>
      <w:r w:rsidRPr="009D3E78">
        <w:rPr>
          <w:rFonts w:ascii="Calibri" w:hAnsi="Calibri"/>
          <w:color w:val="00594A"/>
          <w:sz w:val="34"/>
          <w:szCs w:val="34"/>
          <w:lang w:val="en-NZ" w:eastAsia="en-US"/>
        </w:rPr>
        <w:t xml:space="preserve"> Plan 2024-2034</w:t>
      </w:r>
    </w:p>
    <w:p w14:paraId="7B73C08B" w14:textId="77777777" w:rsidR="0088546F" w:rsidRPr="0088546F" w:rsidRDefault="0088546F" w:rsidP="00B81DBD">
      <w:pPr>
        <w:spacing w:before="160" w:after="160" w:line="259" w:lineRule="auto"/>
        <w:rPr>
          <w:rFonts w:ascii="Calibri" w:hAnsi="Calibri" w:cs="Arial"/>
          <w:bCs/>
          <w:sz w:val="14"/>
          <w:szCs w:val="14"/>
          <w:lang w:val="en-NZ" w:eastAsia="en-NZ"/>
        </w:rPr>
      </w:pPr>
    </w:p>
    <w:p w14:paraId="1B668CFD" w14:textId="0DB7498F" w:rsidR="0088546F" w:rsidRPr="0088546F" w:rsidRDefault="0096393D" w:rsidP="03F2D5BB">
      <w:pPr>
        <w:spacing w:before="160" w:after="160" w:line="259" w:lineRule="auto"/>
        <w:rPr>
          <w:rFonts w:ascii="Calibri" w:hAnsi="Calibri" w:cs="Arial"/>
          <w:b/>
          <w:bCs/>
          <w:sz w:val="28"/>
          <w:szCs w:val="28"/>
          <w:lang w:val="en-NZ" w:eastAsia="en-NZ"/>
        </w:rPr>
      </w:pPr>
      <w:r w:rsidRPr="03F2D5BB">
        <w:rPr>
          <w:rFonts w:ascii="Calibri" w:hAnsi="Calibri" w:cs="Arial"/>
          <w:sz w:val="28"/>
          <w:szCs w:val="28"/>
          <w:lang w:val="en-NZ" w:eastAsia="en-NZ"/>
        </w:rPr>
        <w:t>The closing date for submissions is</w:t>
      </w:r>
      <w:r w:rsidRPr="03F2D5BB">
        <w:rPr>
          <w:rFonts w:ascii="Calibri" w:hAnsi="Calibri" w:cs="Arial"/>
          <w:b/>
          <w:bCs/>
          <w:sz w:val="28"/>
          <w:szCs w:val="28"/>
          <w:lang w:val="en-NZ" w:eastAsia="en-NZ"/>
        </w:rPr>
        <w:t xml:space="preserve"> </w:t>
      </w:r>
      <w:r w:rsidR="004A5F38" w:rsidRPr="03F2D5BB">
        <w:rPr>
          <w:rFonts w:ascii="Calibri" w:hAnsi="Calibri" w:cs="Arial"/>
          <w:b/>
          <w:bCs/>
          <w:sz w:val="28"/>
          <w:szCs w:val="28"/>
          <w:lang w:val="en-NZ" w:eastAsia="en-NZ"/>
        </w:rPr>
        <w:t>Friday</w:t>
      </w:r>
      <w:r w:rsidR="00A80944" w:rsidRPr="03F2D5BB">
        <w:rPr>
          <w:rFonts w:ascii="Calibri" w:hAnsi="Calibri" w:cs="Arial"/>
          <w:b/>
          <w:bCs/>
          <w:sz w:val="28"/>
          <w:szCs w:val="28"/>
          <w:lang w:val="en-NZ" w:eastAsia="en-NZ"/>
        </w:rPr>
        <w:t>,</w:t>
      </w:r>
      <w:r w:rsidR="004A5F38" w:rsidRPr="03F2D5BB">
        <w:rPr>
          <w:rFonts w:ascii="Calibri" w:hAnsi="Calibri" w:cs="Arial"/>
          <w:b/>
          <w:bCs/>
          <w:sz w:val="28"/>
          <w:szCs w:val="28"/>
          <w:lang w:val="en-NZ" w:eastAsia="en-NZ"/>
        </w:rPr>
        <w:t xml:space="preserve"> 2</w:t>
      </w:r>
      <w:r w:rsidR="287E9ACA" w:rsidRPr="03F2D5BB">
        <w:rPr>
          <w:rFonts w:ascii="Calibri" w:hAnsi="Calibri" w:cs="Arial"/>
          <w:b/>
          <w:bCs/>
          <w:sz w:val="28"/>
          <w:szCs w:val="28"/>
          <w:lang w:val="en-NZ" w:eastAsia="en-NZ"/>
        </w:rPr>
        <w:t>8</w:t>
      </w:r>
      <w:r w:rsidR="004A5F38" w:rsidRPr="03F2D5BB">
        <w:rPr>
          <w:rFonts w:ascii="Calibri" w:hAnsi="Calibri" w:cs="Arial"/>
          <w:b/>
          <w:bCs/>
          <w:sz w:val="28"/>
          <w:szCs w:val="28"/>
          <w:lang w:val="en-NZ" w:eastAsia="en-NZ"/>
        </w:rPr>
        <w:t xml:space="preserve"> March 2025</w:t>
      </w:r>
    </w:p>
    <w:tbl>
      <w:tblPr>
        <w:tblStyle w:val="NRCtablestyle1"/>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D1F7E3"/>
        <w:tblLook w:val="04A0" w:firstRow="1" w:lastRow="0" w:firstColumn="1" w:lastColumn="0" w:noHBand="0" w:noVBand="1"/>
      </w:tblPr>
      <w:tblGrid>
        <w:gridCol w:w="9746"/>
      </w:tblGrid>
      <w:tr w:rsidR="0096393D" w:rsidRPr="0096393D" w14:paraId="38BD7C71" w14:textId="77777777" w:rsidTr="00B81D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nil"/>
              <w:left w:val="nil"/>
              <w:bottom w:val="nil"/>
              <w:right w:val="nil"/>
            </w:tcBorders>
            <w:shd w:val="clear" w:color="auto" w:fill="D1F7E3"/>
          </w:tcPr>
          <w:p w14:paraId="500FFE65" w14:textId="04110960" w:rsidR="007A5A1F" w:rsidRPr="007A5A1F" w:rsidRDefault="007A5A1F" w:rsidP="00D86AB5">
            <w:pPr>
              <w:spacing w:before="120" w:after="120" w:line="259" w:lineRule="auto"/>
              <w:jc w:val="both"/>
              <w:rPr>
                <w:rFonts w:asciiTheme="minorHAnsi" w:hAnsiTheme="minorHAnsi" w:cstheme="minorBidi"/>
                <w:b w:val="0"/>
                <w:bCs/>
                <w:color w:val="auto"/>
                <w:lang w:val="en-NZ" w:eastAsia="en-US"/>
              </w:rPr>
            </w:pPr>
            <w:bookmarkStart w:id="1" w:name="_Hlk159232367"/>
            <w:r w:rsidRPr="007A5A1F">
              <w:rPr>
                <w:rFonts w:ascii="Calibri" w:hAnsi="Calibri" w:cs="Arial"/>
                <w:color w:val="auto"/>
                <w:sz w:val="26"/>
                <w:szCs w:val="26"/>
                <w:lang w:val="en-NZ" w:eastAsia="en-NZ"/>
              </w:rPr>
              <w:t>Giving your feedback</w:t>
            </w:r>
          </w:p>
          <w:p w14:paraId="712DFDB8" w14:textId="461839B3" w:rsidR="0022538B" w:rsidRPr="009D3E78" w:rsidRDefault="0096393D" w:rsidP="007A5A1F">
            <w:pPr>
              <w:spacing w:before="120" w:after="120" w:line="259" w:lineRule="auto"/>
              <w:jc w:val="left"/>
              <w:rPr>
                <w:rFonts w:asciiTheme="minorHAnsi" w:hAnsiTheme="minorHAnsi" w:cstheme="minorBidi"/>
                <w:color w:val="00594A"/>
                <w:u w:val="single"/>
                <w:lang w:val="en-NZ" w:eastAsia="en-NZ"/>
              </w:rPr>
            </w:pPr>
            <w:r w:rsidRPr="47305C28">
              <w:rPr>
                <w:rFonts w:asciiTheme="minorHAnsi" w:hAnsiTheme="minorHAnsi" w:cstheme="minorBidi"/>
                <w:bCs/>
                <w:color w:val="auto"/>
                <w:lang w:val="en-NZ" w:eastAsia="en-US"/>
              </w:rPr>
              <w:t>We encourage online feedback, as it helps keep costs down and reduce our impact on the environment</w:t>
            </w:r>
            <w:r w:rsidR="00AD6AD1">
              <w:rPr>
                <w:rFonts w:asciiTheme="minorHAnsi" w:hAnsiTheme="minorHAnsi" w:cstheme="minorBidi"/>
                <w:bCs/>
                <w:color w:val="auto"/>
                <w:lang w:val="en-NZ" w:eastAsia="en-US"/>
              </w:rPr>
              <w:t xml:space="preserve">: </w:t>
            </w:r>
            <w:r w:rsidR="004737BE" w:rsidRPr="009D3E78">
              <w:rPr>
                <w:color w:val="00594A"/>
              </w:rPr>
              <w:t>www.nrc.govt.nz/MMHproposal</w:t>
            </w:r>
          </w:p>
          <w:p w14:paraId="75997BBA" w14:textId="45023FDD" w:rsidR="0096393D" w:rsidRPr="00955E9C" w:rsidRDefault="00955E9C" w:rsidP="00E17062">
            <w:pPr>
              <w:spacing w:after="160" w:line="259" w:lineRule="auto"/>
              <w:contextualSpacing/>
              <w:jc w:val="left"/>
              <w:rPr>
                <w:rFonts w:asciiTheme="minorHAnsi" w:hAnsiTheme="minorHAnsi" w:cstheme="minorHAnsi"/>
                <w:b w:val="0"/>
                <w:bCs/>
                <w:color w:val="auto"/>
                <w:lang w:val="en-NZ" w:eastAsia="en-US"/>
              </w:rPr>
            </w:pPr>
            <w:r w:rsidRPr="00955E9C">
              <w:rPr>
                <w:rFonts w:asciiTheme="minorHAnsi" w:hAnsiTheme="minorHAnsi" w:cstheme="minorHAnsi"/>
                <w:b w:val="0"/>
                <w:bCs/>
                <w:color w:val="auto"/>
                <w:lang w:val="en-NZ" w:eastAsia="en-US"/>
              </w:rPr>
              <w:t xml:space="preserve">Otherwise, complete this form and return it: </w:t>
            </w:r>
            <w:r w:rsidR="0096393D" w:rsidRPr="00955E9C">
              <w:rPr>
                <w:rFonts w:asciiTheme="minorHAnsi" w:hAnsiTheme="minorHAnsi" w:cstheme="minorHAnsi"/>
                <w:b w:val="0"/>
                <w:bCs/>
                <w:color w:val="auto"/>
                <w:lang w:val="en-NZ" w:eastAsia="en-US"/>
              </w:rPr>
              <w:t xml:space="preserve"> </w:t>
            </w:r>
          </w:p>
          <w:p w14:paraId="5C6E3CC2" w14:textId="5E822849" w:rsidR="00955E9C" w:rsidRPr="00A53C67" w:rsidRDefault="00955E9C" w:rsidP="00283219">
            <w:pPr>
              <w:numPr>
                <w:ilvl w:val="0"/>
                <w:numId w:val="9"/>
              </w:numPr>
              <w:spacing w:after="160" w:line="259" w:lineRule="auto"/>
              <w:contextualSpacing/>
              <w:jc w:val="left"/>
              <w:rPr>
                <w:rFonts w:asciiTheme="minorHAnsi" w:hAnsiTheme="minorHAnsi" w:cstheme="minorHAnsi"/>
                <w:color w:val="auto"/>
                <w:lang w:val="en-NZ" w:eastAsia="en-US"/>
              </w:rPr>
            </w:pPr>
            <w:r>
              <w:rPr>
                <w:rFonts w:asciiTheme="minorHAnsi" w:hAnsiTheme="minorHAnsi" w:cstheme="minorHAnsi"/>
                <w:color w:val="auto"/>
                <w:lang w:val="en-NZ" w:eastAsia="en-US"/>
              </w:rPr>
              <w:t xml:space="preserve">By </w:t>
            </w:r>
            <w:r w:rsidRPr="00A53C67">
              <w:rPr>
                <w:rFonts w:asciiTheme="minorHAnsi" w:hAnsiTheme="minorHAnsi" w:cstheme="minorHAnsi"/>
                <w:color w:val="auto"/>
                <w:lang w:val="en-NZ" w:eastAsia="en-US"/>
              </w:rPr>
              <w:t xml:space="preserve">mail </w:t>
            </w:r>
            <w:r w:rsidRPr="007A5A1F">
              <w:rPr>
                <w:rFonts w:asciiTheme="minorHAnsi" w:hAnsiTheme="minorHAnsi" w:cstheme="minorHAnsi"/>
                <w:b w:val="0"/>
                <w:bCs/>
                <w:color w:val="auto"/>
                <w:lang w:eastAsia="en-US"/>
              </w:rPr>
              <w:t xml:space="preserve">Freepost 139690, </w:t>
            </w:r>
            <w:r w:rsidRPr="007A5A1F">
              <w:rPr>
                <w:rFonts w:asciiTheme="minorHAnsi" w:hAnsiTheme="minorHAnsi" w:cstheme="minorHAnsi"/>
                <w:b w:val="0"/>
                <w:bCs/>
                <w:color w:val="auto"/>
                <w:lang w:val="en-NZ" w:eastAsia="en-US"/>
              </w:rPr>
              <w:t xml:space="preserve">Northland Regional Council, Private Bag 9021, </w:t>
            </w:r>
            <w:r w:rsidR="003529C7">
              <w:rPr>
                <w:rFonts w:asciiTheme="minorHAnsi" w:hAnsiTheme="minorHAnsi" w:cstheme="minorHAnsi"/>
                <w:b w:val="0"/>
                <w:bCs/>
                <w:color w:val="auto"/>
                <w:lang w:val="en-NZ" w:eastAsia="en-US"/>
              </w:rPr>
              <w:t xml:space="preserve">Te Mai, </w:t>
            </w:r>
            <w:r w:rsidRPr="007A5A1F">
              <w:rPr>
                <w:rFonts w:asciiTheme="minorHAnsi" w:hAnsiTheme="minorHAnsi" w:cstheme="minorHAnsi"/>
                <w:b w:val="0"/>
                <w:bCs/>
                <w:color w:val="auto"/>
                <w:lang w:val="en-NZ" w:eastAsia="en-US"/>
              </w:rPr>
              <w:t>Whangārei 014</w:t>
            </w:r>
            <w:r w:rsidR="00AC38E6">
              <w:rPr>
                <w:rFonts w:asciiTheme="minorHAnsi" w:hAnsiTheme="minorHAnsi" w:cstheme="minorHAnsi"/>
                <w:b w:val="0"/>
                <w:bCs/>
                <w:color w:val="auto"/>
                <w:lang w:val="en-NZ" w:eastAsia="en-US"/>
              </w:rPr>
              <w:t>3</w:t>
            </w:r>
          </w:p>
          <w:p w14:paraId="1C2C7334" w14:textId="2DCE6753" w:rsidR="0096393D" w:rsidRPr="00A53C67" w:rsidRDefault="0096393D" w:rsidP="00283219">
            <w:pPr>
              <w:numPr>
                <w:ilvl w:val="0"/>
                <w:numId w:val="9"/>
              </w:numPr>
              <w:spacing w:after="160" w:line="259" w:lineRule="auto"/>
              <w:contextualSpacing/>
              <w:jc w:val="left"/>
              <w:rPr>
                <w:rFonts w:asciiTheme="minorHAnsi" w:hAnsiTheme="minorHAnsi" w:cstheme="minorHAnsi"/>
                <w:color w:val="auto"/>
                <w:lang w:val="en-NZ" w:eastAsia="en-US"/>
              </w:rPr>
            </w:pPr>
            <w:r w:rsidRPr="00A53C67">
              <w:rPr>
                <w:rFonts w:asciiTheme="minorHAnsi" w:hAnsiTheme="minorHAnsi" w:cstheme="minorHAnsi"/>
                <w:bCs/>
                <w:color w:val="auto"/>
                <w:lang w:val="en-NZ" w:eastAsia="en-US"/>
              </w:rPr>
              <w:t xml:space="preserve">By email </w:t>
            </w:r>
            <w:hyperlink r:id="rId13" w:history="1">
              <w:r w:rsidRPr="007A5A1F">
                <w:rPr>
                  <w:rFonts w:asciiTheme="minorHAnsi" w:hAnsiTheme="minorHAnsi" w:cstheme="minorHAnsi"/>
                  <w:b w:val="0"/>
                  <w:bCs/>
                  <w:color w:val="auto"/>
                  <w:lang w:val="en-NZ" w:eastAsia="en-NZ"/>
                </w:rPr>
                <w:t>submissions@nrc.govt.nz</w:t>
              </w:r>
            </w:hyperlink>
          </w:p>
          <w:p w14:paraId="704C4344" w14:textId="39B32D5F" w:rsidR="00D51A57" w:rsidRPr="006446F9" w:rsidRDefault="0096393D" w:rsidP="00283219">
            <w:pPr>
              <w:numPr>
                <w:ilvl w:val="0"/>
                <w:numId w:val="9"/>
              </w:numPr>
              <w:spacing w:before="120" w:after="120" w:line="259" w:lineRule="auto"/>
              <w:jc w:val="left"/>
              <w:rPr>
                <w:rFonts w:ascii="Calibri" w:hAnsi="Calibri" w:cs="Arial"/>
                <w:lang w:val="en-NZ" w:eastAsia="en-US"/>
              </w:rPr>
            </w:pPr>
            <w:r w:rsidRPr="00A53C67">
              <w:rPr>
                <w:rFonts w:asciiTheme="minorHAnsi" w:hAnsiTheme="minorHAnsi" w:cstheme="minorHAnsi"/>
                <w:color w:val="auto"/>
                <w:lang w:val="en-NZ" w:eastAsia="en-US"/>
              </w:rPr>
              <w:t xml:space="preserve">In person </w:t>
            </w:r>
            <w:r w:rsidRPr="007A5A1F">
              <w:rPr>
                <w:rFonts w:asciiTheme="minorHAnsi" w:hAnsiTheme="minorHAnsi" w:cstheme="minorHAnsi"/>
                <w:b w:val="0"/>
                <w:bCs/>
                <w:color w:val="auto"/>
                <w:lang w:val="en-NZ" w:eastAsia="en-NZ"/>
              </w:rPr>
              <w:t>to our main office at 36 Water Street, Whangārei; or to any of our regional offices</w:t>
            </w:r>
            <w:r w:rsidR="00045082">
              <w:rPr>
                <w:rFonts w:asciiTheme="minorHAnsi" w:hAnsiTheme="minorHAnsi" w:cstheme="minorHAnsi"/>
                <w:b w:val="0"/>
                <w:bCs/>
                <w:color w:val="auto"/>
                <w:lang w:val="en-NZ" w:eastAsia="en-NZ"/>
              </w:rPr>
              <w:t>.</w:t>
            </w:r>
          </w:p>
        </w:tc>
      </w:tr>
      <w:bookmarkEnd w:id="1"/>
    </w:tbl>
    <w:p w14:paraId="1DFC5805" w14:textId="77777777" w:rsidR="0096393D" w:rsidRPr="00934FE7" w:rsidRDefault="0096393D" w:rsidP="0096393D">
      <w:pPr>
        <w:spacing w:line="259" w:lineRule="auto"/>
        <w:rPr>
          <w:rFonts w:ascii="Calibri" w:hAnsi="Calibri" w:cs="Arial"/>
          <w:b/>
          <w:color w:val="C5DA3D"/>
          <w:sz w:val="20"/>
          <w:lang w:val="en-NZ" w:eastAsia="en-NZ"/>
        </w:rPr>
      </w:pPr>
    </w:p>
    <w:tbl>
      <w:tblPr>
        <w:tblStyle w:val="NRCtablestyle1"/>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D1F7E3"/>
        <w:tblLook w:val="04A0" w:firstRow="1" w:lastRow="0" w:firstColumn="1" w:lastColumn="0" w:noHBand="0" w:noVBand="1"/>
      </w:tblPr>
      <w:tblGrid>
        <w:gridCol w:w="9746"/>
      </w:tblGrid>
      <w:tr w:rsidR="00934FE7" w:rsidRPr="00934FE7" w14:paraId="5CD9922A" w14:textId="77777777" w:rsidTr="1537B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nil"/>
              <w:left w:val="nil"/>
              <w:bottom w:val="nil"/>
              <w:right w:val="nil"/>
            </w:tcBorders>
          </w:tcPr>
          <w:p w14:paraId="62B1DF8A" w14:textId="12DC1B72" w:rsidR="006446F9" w:rsidRPr="00934FE7" w:rsidRDefault="006446F9" w:rsidP="00686CA9">
            <w:pPr>
              <w:spacing w:before="120" w:after="120" w:line="259" w:lineRule="auto"/>
              <w:ind w:left="34"/>
              <w:rPr>
                <w:rFonts w:ascii="Calibri" w:hAnsi="Calibri" w:cs="Arial"/>
                <w:color w:val="C5DA3D"/>
                <w:lang w:val="en-NZ" w:eastAsia="en-US"/>
              </w:rPr>
            </w:pPr>
            <w:r w:rsidRPr="1537B755">
              <w:rPr>
                <w:rFonts w:asciiTheme="minorHAnsi" w:hAnsiTheme="minorHAnsi" w:cstheme="minorBidi"/>
                <w:color w:val="C5DA3D"/>
              </w:rPr>
              <w:t xml:space="preserve">This form is designed to be read in conjunction with the </w:t>
            </w:r>
            <w:proofErr w:type="gramStart"/>
            <w:r w:rsidR="001C0C6B" w:rsidRPr="1537B755">
              <w:rPr>
                <w:rFonts w:asciiTheme="minorHAnsi" w:hAnsiTheme="minorHAnsi" w:cstheme="minorBidi"/>
                <w:color w:val="FFFFFF" w:themeColor="background1"/>
              </w:rPr>
              <w:t>Long Term</w:t>
            </w:r>
            <w:proofErr w:type="gramEnd"/>
            <w:r w:rsidR="001C0C6B" w:rsidRPr="1537B755">
              <w:rPr>
                <w:rFonts w:asciiTheme="minorHAnsi" w:hAnsiTheme="minorHAnsi" w:cstheme="minorBidi"/>
                <w:color w:val="FFFFFF" w:themeColor="background1"/>
              </w:rPr>
              <w:t xml:space="preserve"> Plan Amendment Consultation Document</w:t>
            </w:r>
            <w:r w:rsidR="00686CA9" w:rsidRPr="1537B755">
              <w:rPr>
                <w:rFonts w:asciiTheme="minorHAnsi" w:hAnsiTheme="minorHAnsi" w:cstheme="minorBidi"/>
                <w:color w:val="FFFFFF" w:themeColor="background1"/>
                <w:lang w:val="en-NZ"/>
              </w:rPr>
              <w:t xml:space="preserve"> </w:t>
            </w:r>
            <w:r w:rsidRPr="1537B755">
              <w:rPr>
                <w:rFonts w:asciiTheme="minorHAnsi" w:hAnsiTheme="minorHAnsi" w:cstheme="minorBidi"/>
                <w:color w:val="C5DA3D"/>
              </w:rPr>
              <w:t>available on our website above and at NRC service centres</w:t>
            </w:r>
          </w:p>
        </w:tc>
      </w:tr>
    </w:tbl>
    <w:p w14:paraId="23622242" w14:textId="77777777" w:rsidR="00832B28" w:rsidRPr="00934FE7" w:rsidRDefault="00832B28" w:rsidP="0096393D">
      <w:pPr>
        <w:spacing w:line="259" w:lineRule="auto"/>
        <w:rPr>
          <w:rFonts w:ascii="Calibri" w:hAnsi="Calibri" w:cs="Arial"/>
          <w:b/>
          <w:sz w:val="20"/>
          <w:lang w:val="en-NZ" w:eastAsia="en-NZ"/>
        </w:rPr>
      </w:pPr>
    </w:p>
    <w:tbl>
      <w:tblPr>
        <w:tblStyle w:val="NRCtablestyle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746"/>
      </w:tblGrid>
      <w:tr w:rsidR="0096393D" w:rsidRPr="0096393D" w14:paraId="2EF369DC" w14:textId="77777777" w:rsidTr="00AB1A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33271072" w14:textId="20C58F07" w:rsidR="00955E9C" w:rsidRPr="00955E9C" w:rsidRDefault="00955E9C" w:rsidP="00D86AB5">
            <w:pPr>
              <w:spacing w:before="120" w:after="120" w:line="259" w:lineRule="auto"/>
              <w:jc w:val="left"/>
              <w:rPr>
                <w:rFonts w:ascii="Calibri" w:hAnsi="Calibri" w:cs="Arial"/>
                <w:color w:val="auto"/>
                <w:sz w:val="26"/>
                <w:szCs w:val="26"/>
                <w:lang w:val="en-NZ" w:eastAsia="en-NZ"/>
              </w:rPr>
            </w:pPr>
            <w:r w:rsidRPr="00955E9C">
              <w:rPr>
                <w:rFonts w:ascii="Calibri" w:hAnsi="Calibri" w:cs="Arial"/>
                <w:color w:val="auto"/>
                <w:sz w:val="26"/>
                <w:szCs w:val="26"/>
                <w:lang w:val="en-NZ" w:eastAsia="en-NZ"/>
              </w:rPr>
              <w:t>Your details</w:t>
            </w:r>
            <w:r w:rsidR="000820A3">
              <w:rPr>
                <w:rFonts w:ascii="Calibri" w:hAnsi="Calibri" w:cs="Arial"/>
                <w:color w:val="auto"/>
                <w:sz w:val="26"/>
                <w:szCs w:val="26"/>
                <w:lang w:val="en-NZ" w:eastAsia="en-NZ"/>
              </w:rPr>
              <w:t xml:space="preserve"> </w:t>
            </w:r>
          </w:p>
          <w:p w14:paraId="6366F49F" w14:textId="7CAEA733" w:rsidR="00955E9C" w:rsidRPr="00E03F18" w:rsidRDefault="00955E9C" w:rsidP="00955E9C">
            <w:pPr>
              <w:spacing w:before="120" w:after="120" w:line="259" w:lineRule="auto"/>
              <w:jc w:val="left"/>
              <w:rPr>
                <w:rFonts w:ascii="Calibri" w:hAnsi="Calibri" w:cs="Arial"/>
                <w:b w:val="0"/>
                <w:bCs/>
                <w:i/>
                <w:iCs/>
                <w:color w:val="auto"/>
                <w:lang w:val="en-NZ" w:eastAsia="en-NZ"/>
              </w:rPr>
            </w:pPr>
            <w:r w:rsidRPr="00E03F18">
              <w:rPr>
                <w:rFonts w:ascii="Calibri" w:hAnsi="Calibri" w:cs="Arial"/>
                <w:b w:val="0"/>
                <w:bCs/>
                <w:i/>
                <w:iCs/>
                <w:color w:val="auto"/>
                <w:szCs w:val="26"/>
                <w:lang w:val="en-NZ" w:eastAsia="en-NZ"/>
              </w:rPr>
              <w:t>Please provide your name and at least one other piece of contact information</w:t>
            </w:r>
          </w:p>
          <w:p w14:paraId="60A9A239" w14:textId="234433E7" w:rsidR="0096393D" w:rsidRPr="00A53C67" w:rsidRDefault="0096393D" w:rsidP="0088546F">
            <w:pPr>
              <w:shd w:val="clear" w:color="auto" w:fill="D1F7E3"/>
              <w:spacing w:after="360" w:line="259" w:lineRule="auto"/>
              <w:jc w:val="left"/>
              <w:rPr>
                <w:rFonts w:ascii="Calibri" w:hAnsi="Calibri" w:cs="Arial"/>
                <w:color w:val="auto"/>
                <w:lang w:val="en-NZ" w:eastAsia="en-NZ"/>
              </w:rPr>
            </w:pPr>
            <w:r w:rsidRPr="00A53C67">
              <w:rPr>
                <w:rFonts w:ascii="Calibri" w:hAnsi="Calibri" w:cs="Arial"/>
                <w:color w:val="auto"/>
                <w:lang w:val="en-NZ" w:eastAsia="en-NZ"/>
              </w:rPr>
              <w:t>Full name:</w:t>
            </w:r>
          </w:p>
          <w:p w14:paraId="66C13E78" w14:textId="77777777" w:rsidR="0096393D" w:rsidRPr="00A53C67" w:rsidRDefault="0096393D" w:rsidP="0088546F">
            <w:pPr>
              <w:shd w:val="clear" w:color="auto" w:fill="D1F7E3"/>
              <w:spacing w:after="360" w:line="259" w:lineRule="auto"/>
              <w:jc w:val="left"/>
              <w:rPr>
                <w:rFonts w:ascii="Calibri" w:hAnsi="Calibri" w:cs="Arial"/>
                <w:color w:val="auto"/>
                <w:lang w:val="en-NZ" w:eastAsia="en-NZ"/>
              </w:rPr>
            </w:pPr>
            <w:r w:rsidRPr="00A53C67">
              <w:rPr>
                <w:rFonts w:ascii="Calibri" w:hAnsi="Calibri" w:cs="Arial"/>
                <w:color w:val="auto"/>
                <w:lang w:val="en-NZ" w:eastAsia="en-NZ"/>
              </w:rPr>
              <w:t>Organisation (if giving feedback on behalf):</w:t>
            </w:r>
          </w:p>
          <w:p w14:paraId="1E8672AA" w14:textId="77777777" w:rsidR="0096393D" w:rsidRPr="00A53C67" w:rsidRDefault="0096393D" w:rsidP="0088546F">
            <w:pPr>
              <w:shd w:val="clear" w:color="auto" w:fill="D1F7E3"/>
              <w:spacing w:after="360" w:line="259" w:lineRule="auto"/>
              <w:jc w:val="left"/>
              <w:rPr>
                <w:rFonts w:ascii="Calibri" w:hAnsi="Calibri" w:cs="Arial"/>
                <w:color w:val="auto"/>
                <w:lang w:val="en-NZ" w:eastAsia="en-NZ"/>
              </w:rPr>
            </w:pPr>
            <w:r w:rsidRPr="00A53C67">
              <w:rPr>
                <w:rFonts w:ascii="Calibri" w:hAnsi="Calibri" w:cs="Arial"/>
                <w:color w:val="auto"/>
                <w:lang w:val="en-NZ" w:eastAsia="en-NZ"/>
              </w:rPr>
              <w:t>Mailing address:</w:t>
            </w:r>
          </w:p>
          <w:p w14:paraId="24A71F88" w14:textId="77777777" w:rsidR="000B79E6" w:rsidRPr="00A53C67" w:rsidRDefault="000B79E6" w:rsidP="0088546F">
            <w:pPr>
              <w:shd w:val="clear" w:color="auto" w:fill="D1F7E3"/>
              <w:spacing w:after="360" w:line="259" w:lineRule="auto"/>
              <w:jc w:val="left"/>
              <w:rPr>
                <w:rFonts w:ascii="Calibri" w:hAnsi="Calibri" w:cs="Arial"/>
                <w:color w:val="auto"/>
                <w:lang w:val="en-NZ" w:eastAsia="en-NZ"/>
              </w:rPr>
            </w:pPr>
          </w:p>
          <w:p w14:paraId="6AE88421" w14:textId="77777777" w:rsidR="0096393D" w:rsidRPr="00A53C67" w:rsidRDefault="0096393D" w:rsidP="0088546F">
            <w:pPr>
              <w:shd w:val="clear" w:color="auto" w:fill="D1F7E3"/>
              <w:spacing w:after="360" w:line="259" w:lineRule="auto"/>
              <w:jc w:val="left"/>
              <w:rPr>
                <w:rFonts w:ascii="Calibri" w:hAnsi="Calibri" w:cs="Arial"/>
                <w:color w:val="auto"/>
                <w:lang w:val="en-NZ" w:eastAsia="en-NZ"/>
              </w:rPr>
            </w:pPr>
            <w:r w:rsidRPr="00A53C67">
              <w:rPr>
                <w:rFonts w:ascii="Calibri" w:hAnsi="Calibri" w:cs="Arial"/>
                <w:color w:val="auto"/>
                <w:lang w:val="en-NZ" w:eastAsia="en-NZ"/>
              </w:rPr>
              <w:t>Email:</w:t>
            </w:r>
          </w:p>
          <w:p w14:paraId="7521DB9F" w14:textId="77777777" w:rsidR="0096393D" w:rsidRPr="0096393D" w:rsidRDefault="0096393D" w:rsidP="0088546F">
            <w:pPr>
              <w:shd w:val="clear" w:color="auto" w:fill="D1F7E3"/>
              <w:spacing w:after="360" w:line="259" w:lineRule="auto"/>
              <w:jc w:val="left"/>
              <w:rPr>
                <w:rFonts w:ascii="Calibri" w:hAnsi="Calibri" w:cs="Arial"/>
                <w:sz w:val="28"/>
                <w:szCs w:val="28"/>
                <w:lang w:val="en-NZ" w:eastAsia="en-NZ"/>
              </w:rPr>
            </w:pPr>
            <w:r w:rsidRPr="00A53C67">
              <w:rPr>
                <w:rFonts w:ascii="Calibri" w:hAnsi="Calibri" w:cs="Arial"/>
                <w:color w:val="auto"/>
                <w:lang w:val="en-NZ" w:eastAsia="en-NZ"/>
              </w:rPr>
              <w:t xml:space="preserve">Phone/Mobile:                                                                </w:t>
            </w:r>
          </w:p>
        </w:tc>
      </w:tr>
    </w:tbl>
    <w:p w14:paraId="790C4B5A" w14:textId="77777777" w:rsidR="00934FE7" w:rsidRDefault="00934FE7" w:rsidP="0096393D">
      <w:pPr>
        <w:rPr>
          <w:rFonts w:cs="Arial"/>
          <w:b/>
          <w:bCs/>
          <w:color w:val="000000"/>
          <w:sz w:val="20"/>
          <w:lang w:eastAsia="en-US"/>
        </w:rPr>
      </w:pPr>
    </w:p>
    <w:p w14:paraId="420955FF" w14:textId="77777777" w:rsidR="009D3E78" w:rsidRDefault="009D3E78" w:rsidP="0096393D">
      <w:pPr>
        <w:rPr>
          <w:rFonts w:cs="Arial"/>
          <w:b/>
          <w:bCs/>
          <w:color w:val="000000"/>
          <w:sz w:val="20"/>
          <w:lang w:eastAsia="en-US"/>
        </w:rPr>
      </w:pPr>
    </w:p>
    <w:tbl>
      <w:tblPr>
        <w:tblStyle w:val="NRCtablestyle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96393D" w:rsidRPr="0096393D" w14:paraId="179EDA70" w14:textId="77777777" w:rsidTr="003F67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00A5A5"/>
          </w:tcPr>
          <w:p w14:paraId="2D97899F" w14:textId="77777777" w:rsidR="0096393D" w:rsidRPr="009D3E78" w:rsidRDefault="0096393D" w:rsidP="00D86AB5">
            <w:pPr>
              <w:spacing w:before="120" w:after="120"/>
              <w:ind w:right="147"/>
              <w:jc w:val="left"/>
              <w:rPr>
                <w:rFonts w:ascii="Calibri" w:eastAsia="Times New Roman" w:hAnsi="Calibri" w:cs="Calibri"/>
                <w:bCs/>
                <w:color w:val="FFFFFF" w:themeColor="background1"/>
                <w:sz w:val="26"/>
                <w:szCs w:val="26"/>
                <w:lang w:val="en-NZ" w:eastAsia="en-NZ"/>
              </w:rPr>
            </w:pPr>
            <w:bookmarkStart w:id="2" w:name="_Hlk159234710"/>
            <w:r w:rsidRPr="009D3E78">
              <w:rPr>
                <w:rFonts w:ascii="Calibri" w:hAnsi="Calibri" w:cs="Calibri"/>
                <w:color w:val="FFFFFF" w:themeColor="background1"/>
                <w:sz w:val="26"/>
                <w:szCs w:val="26"/>
                <w:lang w:val="en-NZ" w:eastAsia="en-NZ"/>
              </w:rPr>
              <w:t>Privacy statement</w:t>
            </w:r>
          </w:p>
          <w:p w14:paraId="49533180" w14:textId="120368AC" w:rsidR="0096393D" w:rsidRPr="00955E9C" w:rsidRDefault="008E0C7E" w:rsidP="00955E9C">
            <w:pPr>
              <w:autoSpaceDE w:val="0"/>
              <w:autoSpaceDN w:val="0"/>
              <w:adjustRightInd w:val="0"/>
              <w:spacing w:after="120" w:line="259" w:lineRule="auto"/>
              <w:jc w:val="left"/>
              <w:rPr>
                <w:rFonts w:ascii="Calibri" w:hAnsi="Calibri" w:cs="Calibri"/>
                <w:b w:val="0"/>
                <w:bCs/>
                <w:i/>
                <w:iCs/>
                <w:color w:val="000000"/>
                <w:lang w:eastAsia="en-US"/>
              </w:rPr>
            </w:pPr>
            <w:r w:rsidRPr="008E0C7E">
              <w:rPr>
                <w:rFonts w:ascii="Calibri" w:hAnsi="Calibri" w:cs="Calibri"/>
                <w:b w:val="0"/>
                <w:bCs/>
                <w:i/>
                <w:iCs/>
                <w:color w:val="FFFFFF" w:themeColor="background1"/>
                <w:lang w:eastAsia="en-US"/>
              </w:rPr>
              <w:t>Please be aware that submissions are part of a public consultation process</w:t>
            </w:r>
            <w:r w:rsidRPr="008E0C7E">
              <w:rPr>
                <w:rFonts w:ascii="Calibri" w:hAnsi="Calibri" w:cs="Calibri"/>
                <w:bCs/>
                <w:i/>
                <w:iCs/>
                <w:color w:val="FFFFFF" w:themeColor="background1"/>
                <w:lang w:eastAsia="en-US"/>
              </w:rPr>
              <w:t>,</w:t>
            </w:r>
            <w:r w:rsidRPr="008E0C7E">
              <w:rPr>
                <w:rFonts w:ascii="Calibri" w:hAnsi="Calibri" w:cs="Calibri"/>
                <w:b w:val="0"/>
                <w:bCs/>
                <w:i/>
                <w:iCs/>
                <w:color w:val="FFFFFF" w:themeColor="background1"/>
                <w:lang w:eastAsia="en-US"/>
              </w:rPr>
              <w:t> and their content may be made public, including the names of submitters and their organisations. Other contact details provided will be withheld where possible. Please refer to our Submissions Policy on our</w:t>
            </w:r>
            <w:r>
              <w:rPr>
                <w:rFonts w:ascii="Calibri" w:hAnsi="Calibri" w:cs="Calibri"/>
                <w:b w:val="0"/>
                <w:bCs/>
                <w:i/>
                <w:iCs/>
                <w:color w:val="FFFFFF" w:themeColor="background1"/>
                <w:lang w:eastAsia="en-US"/>
              </w:rPr>
              <w:t xml:space="preserve"> website</w:t>
            </w:r>
            <w:r w:rsidRPr="008E0C7E">
              <w:rPr>
                <w:rFonts w:ascii="Calibri" w:hAnsi="Calibri" w:cs="Calibri"/>
                <w:bCs/>
                <w:i/>
                <w:iCs/>
                <w:color w:val="FFFFFF" w:themeColor="background1"/>
                <w:lang w:eastAsia="en-US"/>
              </w:rPr>
              <w:t xml:space="preserve"> </w:t>
            </w:r>
            <w:r w:rsidR="000843C5" w:rsidRPr="000843C5">
              <w:rPr>
                <w:rFonts w:ascii="Calibri" w:hAnsi="Calibri" w:cs="Calibri"/>
                <w:b w:val="0"/>
                <w:bCs/>
                <w:i/>
                <w:iCs/>
                <w:color w:val="FFFFFF" w:themeColor="background1"/>
                <w:lang w:eastAsia="en-US"/>
              </w:rPr>
              <w:t>(nrc.govt.nz) for more information</w:t>
            </w:r>
            <w:r w:rsidR="00964250">
              <w:rPr>
                <w:rFonts w:ascii="Calibri" w:hAnsi="Calibri" w:cs="Calibri"/>
                <w:b w:val="0"/>
                <w:bCs/>
                <w:i/>
                <w:iCs/>
                <w:color w:val="FFFFFF" w:themeColor="background1"/>
                <w:lang w:eastAsia="en-US"/>
              </w:rPr>
              <w:t>.</w:t>
            </w:r>
          </w:p>
        </w:tc>
      </w:tr>
    </w:tbl>
    <w:bookmarkEnd w:id="2"/>
    <w:p w14:paraId="2D94093C" w14:textId="733F0111" w:rsidR="00EE6C22" w:rsidRDefault="00710E03" w:rsidP="7499C9E6">
      <w:pPr>
        <w:shd w:val="clear" w:color="auto" w:fill="00594A"/>
        <w:spacing w:after="120"/>
        <w:rPr>
          <w:rFonts w:asciiTheme="minorHAnsi" w:hAnsiTheme="minorHAnsi" w:cstheme="minorBidi"/>
          <w:b/>
          <w:bCs/>
          <w:color w:val="FFFFFF" w:themeColor="background1"/>
          <w:sz w:val="36"/>
          <w:szCs w:val="36"/>
        </w:rPr>
      </w:pPr>
      <w:r w:rsidRPr="7499C9E6">
        <w:rPr>
          <w:rFonts w:asciiTheme="minorHAnsi" w:hAnsiTheme="minorHAnsi" w:cstheme="minorBidi"/>
          <w:b/>
          <w:bCs/>
          <w:color w:val="C5DA3D"/>
          <w:sz w:val="36"/>
          <w:szCs w:val="36"/>
        </w:rPr>
        <w:lastRenderedPageBreak/>
        <w:t>Our</w:t>
      </w:r>
      <w:r w:rsidR="00EE6C22" w:rsidRPr="7499C9E6">
        <w:rPr>
          <w:rFonts w:asciiTheme="minorHAnsi" w:hAnsiTheme="minorHAnsi" w:cstheme="minorBidi"/>
          <w:b/>
          <w:bCs/>
          <w:color w:val="C5DA3D"/>
          <w:sz w:val="36"/>
          <w:szCs w:val="36"/>
        </w:rPr>
        <w:t xml:space="preserve"> </w:t>
      </w:r>
      <w:r w:rsidRPr="7499C9E6">
        <w:rPr>
          <w:rFonts w:asciiTheme="minorHAnsi" w:hAnsiTheme="minorHAnsi" w:cstheme="minorBidi"/>
          <w:b/>
          <w:bCs/>
          <w:color w:val="C5DA3D"/>
          <w:sz w:val="36"/>
          <w:szCs w:val="36"/>
        </w:rPr>
        <w:t>proposal</w:t>
      </w:r>
      <w:r w:rsidRPr="7499C9E6">
        <w:rPr>
          <w:rFonts w:asciiTheme="minorHAnsi" w:hAnsiTheme="minorHAnsi" w:cstheme="minorBidi"/>
          <w:b/>
          <w:bCs/>
          <w:color w:val="FFFFFF" w:themeColor="background1"/>
          <w:sz w:val="36"/>
          <w:szCs w:val="36"/>
        </w:rPr>
        <w:t xml:space="preserve"> </w:t>
      </w:r>
      <w:r w:rsidR="003217F2" w:rsidRPr="7499C9E6">
        <w:rPr>
          <w:rFonts w:asciiTheme="minorHAnsi" w:hAnsiTheme="minorHAnsi" w:cstheme="minorBidi"/>
          <w:color w:val="FFFFFF" w:themeColor="background1"/>
          <w:sz w:val="24"/>
          <w:szCs w:val="24"/>
        </w:rPr>
        <w:t>(please see ou</w:t>
      </w:r>
      <w:r w:rsidR="008456E8" w:rsidRPr="7499C9E6">
        <w:rPr>
          <w:rFonts w:asciiTheme="minorHAnsi" w:hAnsiTheme="minorHAnsi" w:cstheme="minorBidi"/>
          <w:color w:val="FFFFFF" w:themeColor="background1"/>
          <w:sz w:val="24"/>
          <w:szCs w:val="24"/>
        </w:rPr>
        <w:t>r</w:t>
      </w:r>
      <w:r w:rsidR="003217F2" w:rsidRPr="7499C9E6">
        <w:rPr>
          <w:rFonts w:asciiTheme="minorHAnsi" w:hAnsiTheme="minorHAnsi" w:cstheme="minorBidi"/>
          <w:color w:val="FFFFFF" w:themeColor="background1"/>
          <w:sz w:val="24"/>
          <w:szCs w:val="24"/>
        </w:rPr>
        <w:t xml:space="preserve"> </w:t>
      </w:r>
      <w:proofErr w:type="gramStart"/>
      <w:r w:rsidR="404B0EFF" w:rsidRPr="7499C9E6">
        <w:rPr>
          <w:rFonts w:asciiTheme="minorHAnsi" w:hAnsiTheme="minorHAnsi" w:cstheme="minorBidi"/>
          <w:color w:val="FFFFFF" w:themeColor="background1"/>
          <w:sz w:val="24"/>
          <w:szCs w:val="24"/>
        </w:rPr>
        <w:t>Long Term</w:t>
      </w:r>
      <w:proofErr w:type="gramEnd"/>
      <w:r w:rsidR="404B0EFF" w:rsidRPr="7499C9E6">
        <w:rPr>
          <w:rFonts w:asciiTheme="minorHAnsi" w:hAnsiTheme="minorHAnsi" w:cstheme="minorBidi"/>
          <w:color w:val="FFFFFF" w:themeColor="background1"/>
          <w:sz w:val="24"/>
          <w:szCs w:val="24"/>
        </w:rPr>
        <w:t xml:space="preserve"> Plan Amendment</w:t>
      </w:r>
      <w:r w:rsidR="19ACC99B" w:rsidRPr="7499C9E6">
        <w:rPr>
          <w:rFonts w:asciiTheme="minorHAnsi" w:hAnsiTheme="minorHAnsi" w:cstheme="minorBidi"/>
          <w:color w:val="FFFFFF" w:themeColor="background1"/>
          <w:sz w:val="24"/>
          <w:szCs w:val="24"/>
        </w:rPr>
        <w:t xml:space="preserve"> </w:t>
      </w:r>
      <w:r w:rsidR="003217F2" w:rsidRPr="7499C9E6">
        <w:rPr>
          <w:rFonts w:asciiTheme="minorHAnsi" w:hAnsiTheme="minorHAnsi" w:cstheme="minorBidi"/>
          <w:color w:val="FFFFFF" w:themeColor="background1"/>
          <w:sz w:val="24"/>
          <w:szCs w:val="24"/>
        </w:rPr>
        <w:t>Consultation Document)</w:t>
      </w:r>
    </w:p>
    <w:p w14:paraId="68CC1FFE" w14:textId="77777777" w:rsidR="00911E8D" w:rsidRDefault="003D644D" w:rsidP="7499C9E6">
      <w:pPr>
        <w:shd w:val="clear" w:color="auto" w:fill="00594A"/>
        <w:spacing w:after="120"/>
        <w:rPr>
          <w:rFonts w:asciiTheme="minorHAnsi" w:hAnsiTheme="minorHAnsi" w:cstheme="minorBidi"/>
          <w:color w:val="FFFFFF" w:themeColor="background1"/>
        </w:rPr>
      </w:pPr>
      <w:bookmarkStart w:id="3" w:name="_Hlk66091752"/>
      <w:r w:rsidRPr="7499C9E6">
        <w:rPr>
          <w:rFonts w:asciiTheme="minorHAnsi" w:hAnsiTheme="minorHAnsi" w:cstheme="minorBidi"/>
          <w:color w:val="FFFFFF" w:themeColor="background1"/>
        </w:rPr>
        <w:t xml:space="preserve">We’re proposing to create a new joint-venture company with MMH and Northport, together with investment partners Port of Tauranga and Tupu Tonu (Ngāpuhi Investment Fund Ltd). </w:t>
      </w:r>
      <w:r w:rsidR="009B7213" w:rsidRPr="7499C9E6">
        <w:rPr>
          <w:rFonts w:asciiTheme="minorHAnsi" w:hAnsiTheme="minorHAnsi" w:cstheme="minorBidi"/>
          <w:color w:val="FFFFFF" w:themeColor="background1"/>
        </w:rPr>
        <w:t xml:space="preserve"> </w:t>
      </w:r>
    </w:p>
    <w:p w14:paraId="50382FC1" w14:textId="1F57889E" w:rsidR="0D35CD81" w:rsidRDefault="0D35CD81" w:rsidP="54102335">
      <w:pPr>
        <w:shd w:val="clear" w:color="auto" w:fill="00594A"/>
        <w:spacing w:after="120"/>
        <w:rPr>
          <w:rFonts w:ascii="Calibri" w:eastAsia="Calibri" w:hAnsi="Calibri" w:cs="Calibri"/>
          <w:lang w:val="en-US"/>
        </w:rPr>
      </w:pPr>
      <w:r w:rsidRPr="66B15F65">
        <w:rPr>
          <w:rFonts w:asciiTheme="minorHAnsi" w:hAnsiTheme="minorHAnsi" w:cstheme="minorBidi"/>
          <w:color w:val="FFFFFF" w:themeColor="background1"/>
          <w:szCs w:val="22"/>
          <w:lang w:val="en-NZ"/>
        </w:rPr>
        <w:t xml:space="preserve">This will set Northport up for the future by simplifying MMH’s ownership structure, combining the port and land-based assets and bring full control of Northport under a single ownership umbrella, and ensure half of the shareholding is held here in Te </w:t>
      </w:r>
      <w:proofErr w:type="spellStart"/>
      <w:r w:rsidRPr="66B15F65">
        <w:rPr>
          <w:rFonts w:asciiTheme="minorHAnsi" w:hAnsiTheme="minorHAnsi" w:cstheme="minorBidi"/>
          <w:color w:val="FFFFFF" w:themeColor="background1"/>
          <w:szCs w:val="22"/>
          <w:lang w:val="en-NZ"/>
        </w:rPr>
        <w:t>Taitokerau</w:t>
      </w:r>
      <w:proofErr w:type="spellEnd"/>
      <w:r w:rsidRPr="66B15F65">
        <w:rPr>
          <w:rFonts w:asciiTheme="minorHAnsi" w:hAnsiTheme="minorHAnsi" w:cstheme="minorBidi"/>
          <w:color w:val="FFFFFF" w:themeColor="background1"/>
          <w:szCs w:val="22"/>
          <w:lang w:val="en-NZ"/>
        </w:rPr>
        <w:t xml:space="preserve">.   </w:t>
      </w:r>
      <w:r w:rsidRPr="66B15F65">
        <w:rPr>
          <w:rFonts w:ascii="Calibri" w:eastAsia="Calibri" w:hAnsi="Calibri" w:cs="Calibri"/>
          <w:color w:val="000000" w:themeColor="text1"/>
          <w:lang w:val="en-NZ"/>
        </w:rPr>
        <w:t xml:space="preserve"> </w:t>
      </w:r>
      <w:r w:rsidRPr="66B15F65">
        <w:rPr>
          <w:rFonts w:ascii="Calibri" w:eastAsia="Calibri" w:hAnsi="Calibri" w:cs="Calibri"/>
          <w:lang w:val="en-US"/>
        </w:rPr>
        <w:t xml:space="preserve"> </w:t>
      </w:r>
    </w:p>
    <w:p w14:paraId="324A6EEA" w14:textId="091548E1" w:rsidR="003D644D" w:rsidRDefault="00AE4E26" w:rsidP="0088546F">
      <w:pPr>
        <w:shd w:val="clear" w:color="auto" w:fill="00594A"/>
        <w:spacing w:after="120"/>
        <w:rPr>
          <w:rFonts w:asciiTheme="minorHAnsi" w:hAnsiTheme="minorHAnsi" w:cstheme="minorBidi"/>
          <w:color w:val="FFFFFF" w:themeColor="background1"/>
          <w:lang w:val="en-US"/>
        </w:rPr>
      </w:pPr>
      <w:r w:rsidRPr="00AE4E26">
        <w:rPr>
          <w:rFonts w:asciiTheme="minorHAnsi" w:hAnsiTheme="minorHAnsi" w:cstheme="minorBidi"/>
          <w:color w:val="FFFFFF" w:themeColor="background1"/>
          <w:lang w:val="en-US"/>
        </w:rPr>
        <w:t>This proposed change relates to the ownership and control of one of our strategic assets, so requires an amendment to Te Mahere Roa – Long Term Plan 2024-2034.</w:t>
      </w:r>
      <w:r w:rsidR="009B7213">
        <w:rPr>
          <w:rFonts w:asciiTheme="minorHAnsi" w:hAnsiTheme="minorHAnsi" w:cstheme="minorBidi"/>
          <w:color w:val="FFFFFF" w:themeColor="background1"/>
          <w:lang w:val="en-US"/>
        </w:rPr>
        <w:t xml:space="preserve"> </w:t>
      </w:r>
    </w:p>
    <w:p w14:paraId="329D9749" w14:textId="77777777" w:rsidR="0088546F" w:rsidRPr="0088546F" w:rsidRDefault="0088546F" w:rsidP="0088546F">
      <w:pPr>
        <w:shd w:val="clear" w:color="auto" w:fill="00594A"/>
        <w:spacing w:after="120"/>
        <w:rPr>
          <w:rFonts w:asciiTheme="minorHAnsi" w:hAnsiTheme="minorHAnsi" w:cstheme="minorBidi"/>
          <w:color w:val="FFFFFF" w:themeColor="background1"/>
          <w:sz w:val="4"/>
          <w:szCs w:val="2"/>
          <w:lang w:val="en-US"/>
        </w:rPr>
      </w:pPr>
    </w:p>
    <w:bookmarkEnd w:id="3"/>
    <w:p w14:paraId="287B5774" w14:textId="77777777" w:rsidR="00D44296" w:rsidRPr="00934FE7" w:rsidRDefault="00D44296">
      <w:pPr>
        <w:rPr>
          <w:rFonts w:asciiTheme="minorHAnsi" w:hAnsiTheme="minorHAnsi" w:cstheme="minorHAnsi"/>
          <w:sz w:val="20"/>
        </w:rPr>
      </w:pPr>
    </w:p>
    <w:tbl>
      <w:tblPr>
        <w:tblStyle w:val="TableGrid"/>
        <w:tblW w:w="0" w:type="auto"/>
        <w:tblInd w:w="-5" w:type="dxa"/>
        <w:tblBorders>
          <w:top w:val="single" w:sz="24" w:space="0" w:color="C5DA3D"/>
          <w:left w:val="single" w:sz="24" w:space="0" w:color="C5DA3D"/>
          <w:bottom w:val="single" w:sz="24" w:space="0" w:color="C5DA3D"/>
          <w:right w:val="single" w:sz="24" w:space="0" w:color="C5DA3D"/>
          <w:insideH w:val="single" w:sz="24" w:space="0" w:color="C5DA3D"/>
          <w:insideV w:val="single" w:sz="24" w:space="0" w:color="C5DA3D"/>
        </w:tblBorders>
        <w:tblLook w:val="04A0" w:firstRow="1" w:lastRow="0" w:firstColumn="1" w:lastColumn="0" w:noHBand="0" w:noVBand="1"/>
      </w:tblPr>
      <w:tblGrid>
        <w:gridCol w:w="3094"/>
        <w:gridCol w:w="6597"/>
      </w:tblGrid>
      <w:tr w:rsidR="00EE6C22" w:rsidRPr="00594BCE" w14:paraId="0B91C1CE" w14:textId="77777777" w:rsidTr="00A76F47">
        <w:tc>
          <w:tcPr>
            <w:tcW w:w="9691" w:type="dxa"/>
            <w:gridSpan w:val="2"/>
            <w:shd w:val="clear" w:color="auto" w:fill="C5DA3D"/>
          </w:tcPr>
          <w:p w14:paraId="2CD53CFF" w14:textId="22A3062F" w:rsidR="00EE6C22" w:rsidRPr="0097094B" w:rsidRDefault="00AC3067">
            <w:pPr>
              <w:spacing w:before="120" w:after="120"/>
              <w:jc w:val="center"/>
              <w:rPr>
                <w:rFonts w:asciiTheme="minorHAnsi" w:hAnsiTheme="minorHAnsi" w:cstheme="minorHAnsi"/>
                <w:b/>
                <w:color w:val="00594A"/>
                <w:sz w:val="26"/>
                <w:szCs w:val="26"/>
                <w:lang w:val="en-NZ" w:eastAsia="en-NZ"/>
              </w:rPr>
            </w:pPr>
            <w:r>
              <w:rPr>
                <w:rFonts w:asciiTheme="minorHAnsi" w:hAnsiTheme="minorHAnsi" w:cstheme="minorHAnsi"/>
                <w:b/>
                <w:color w:val="00594A"/>
                <w:sz w:val="26"/>
                <w:szCs w:val="26"/>
                <w:lang w:val="en-NZ" w:eastAsia="en-NZ"/>
              </w:rPr>
              <w:t>Tell us what you think</w:t>
            </w:r>
          </w:p>
        </w:tc>
      </w:tr>
      <w:tr w:rsidR="00EE6C22" w:rsidRPr="009006AB" w14:paraId="099980C0" w14:textId="77777777" w:rsidTr="00A76F47">
        <w:trPr>
          <w:trHeight w:val="9913"/>
        </w:trPr>
        <w:tc>
          <w:tcPr>
            <w:tcW w:w="3094" w:type="dxa"/>
          </w:tcPr>
          <w:p w14:paraId="092BFBD4" w14:textId="05621FA8" w:rsidR="00DB0CDA" w:rsidRPr="005D3110" w:rsidRDefault="00466C0A" w:rsidP="00F747DE">
            <w:pPr>
              <w:autoSpaceDE w:val="0"/>
              <w:autoSpaceDN w:val="0"/>
              <w:adjustRightInd w:val="0"/>
              <w:spacing w:before="120" w:after="360"/>
              <w:rPr>
                <w:rFonts w:asciiTheme="minorHAnsi" w:hAnsiTheme="minorHAnsi" w:cstheme="minorBidi"/>
                <w:b/>
                <w:lang w:val="en-NZ" w:eastAsia="en-AU"/>
              </w:rPr>
            </w:pPr>
            <w:sdt>
              <w:sdtPr>
                <w:rPr>
                  <w:rFonts w:ascii="Segoe UI Symbol" w:eastAsia="MS Gothic" w:hAnsi="Segoe UI Symbol" w:cs="Segoe UI Symbol"/>
                  <w:sz w:val="28"/>
                  <w:szCs w:val="28"/>
                  <w:lang w:val="en-NZ" w:eastAsia="en-NZ"/>
                </w:rPr>
                <w:id w:val="1966699255"/>
                <w14:checkbox>
                  <w14:checked w14:val="0"/>
                  <w14:checkedState w14:val="2612" w14:font="MS Gothic"/>
                  <w14:uncheckedState w14:val="2610" w14:font="MS Gothic"/>
                </w14:checkbox>
              </w:sdtPr>
              <w:sdtEndPr/>
              <w:sdtContent>
                <w:r w:rsidR="00EE6C22" w:rsidRPr="48159C6B">
                  <w:rPr>
                    <w:rFonts w:ascii="Segoe UI Symbol" w:eastAsia="MS Gothic" w:hAnsi="Segoe UI Symbol" w:cs="Segoe UI Symbol"/>
                    <w:sz w:val="28"/>
                    <w:szCs w:val="28"/>
                    <w:lang w:val="en-NZ" w:eastAsia="en-NZ"/>
                  </w:rPr>
                  <w:t>☐</w:t>
                </w:r>
              </w:sdtContent>
            </w:sdt>
            <w:r w:rsidR="00EE6C22" w:rsidRPr="48159C6B">
              <w:rPr>
                <w:rFonts w:asciiTheme="minorHAnsi" w:hAnsiTheme="minorHAnsi" w:cstheme="minorBidi"/>
                <w:sz w:val="28"/>
                <w:szCs w:val="28"/>
                <w:lang w:val="en-NZ" w:eastAsia="en-NZ"/>
              </w:rPr>
              <w:t xml:space="preserve"> </w:t>
            </w:r>
            <w:r w:rsidR="0060175C" w:rsidRPr="48159C6B">
              <w:rPr>
                <w:rFonts w:asciiTheme="minorHAnsi" w:hAnsiTheme="minorHAnsi" w:cstheme="minorBidi"/>
                <w:b/>
                <w:lang w:val="en-NZ" w:eastAsia="en-NZ"/>
              </w:rPr>
              <w:t>Do it (our propo</w:t>
            </w:r>
            <w:r w:rsidR="00970824" w:rsidRPr="48159C6B">
              <w:rPr>
                <w:rFonts w:asciiTheme="minorHAnsi" w:hAnsiTheme="minorHAnsi" w:cstheme="minorBidi"/>
                <w:b/>
                <w:lang w:val="en-NZ" w:eastAsia="en-NZ"/>
              </w:rPr>
              <w:t>sal)</w:t>
            </w:r>
            <w:r w:rsidR="00EE6C22" w:rsidRPr="48159C6B">
              <w:rPr>
                <w:rFonts w:asciiTheme="minorHAnsi" w:hAnsiTheme="minorHAnsi" w:cstheme="minorBidi"/>
                <w:b/>
                <w:lang w:val="en-NZ" w:eastAsia="en-NZ"/>
              </w:rPr>
              <w:t>:</w:t>
            </w:r>
            <w:r w:rsidR="005D3110">
              <w:rPr>
                <w:rFonts w:asciiTheme="minorHAnsi" w:hAnsiTheme="minorHAnsi" w:cstheme="minorBidi"/>
                <w:b/>
                <w:lang w:val="en-NZ" w:eastAsia="en-NZ"/>
              </w:rPr>
              <w:t xml:space="preserve">  </w:t>
            </w:r>
            <w:r w:rsidR="005D3110">
              <w:rPr>
                <w:rFonts w:asciiTheme="minorHAnsi" w:hAnsiTheme="minorHAnsi" w:cstheme="minorBidi"/>
                <w:b/>
                <w:lang w:val="en-NZ" w:eastAsia="en-NZ"/>
              </w:rPr>
              <w:br/>
            </w:r>
            <w:r w:rsidR="00006B3B" w:rsidRPr="48159C6B">
              <w:rPr>
                <w:rFonts w:asciiTheme="minorHAnsi" w:hAnsiTheme="minorHAnsi" w:cstheme="minorBidi"/>
                <w:lang w:val="en-NZ" w:eastAsia="en-AU"/>
              </w:rPr>
              <w:t xml:space="preserve">Create a new joint-venture </w:t>
            </w:r>
            <w:r w:rsidR="00726C8E" w:rsidRPr="48159C6B">
              <w:rPr>
                <w:rFonts w:asciiTheme="minorHAnsi" w:hAnsiTheme="minorHAnsi" w:cstheme="minorBidi"/>
                <w:lang w:val="en-NZ" w:eastAsia="en-AU"/>
              </w:rPr>
              <w:t>company</w:t>
            </w:r>
            <w:r w:rsidR="00AE4E26" w:rsidRPr="48159C6B">
              <w:rPr>
                <w:rFonts w:asciiTheme="minorHAnsi" w:hAnsiTheme="minorHAnsi" w:cstheme="minorBidi"/>
                <w:lang w:val="en-NZ" w:eastAsia="en-AU"/>
              </w:rPr>
              <w:t xml:space="preserve"> with</w:t>
            </w:r>
            <w:r w:rsidR="00006B3B" w:rsidRPr="48159C6B">
              <w:rPr>
                <w:rFonts w:asciiTheme="minorHAnsi" w:hAnsiTheme="minorHAnsi" w:cstheme="minorBidi"/>
                <w:lang w:val="en-NZ" w:eastAsia="en-AU"/>
              </w:rPr>
              <w:t xml:space="preserve"> Marsden Maritime Holdings and Northport, together with Port of Tauranga and Tupu Tonu</w:t>
            </w:r>
            <w:r w:rsidR="52823425" w:rsidRPr="48159C6B">
              <w:rPr>
                <w:rFonts w:asciiTheme="minorHAnsi" w:hAnsiTheme="minorHAnsi" w:cstheme="minorBidi"/>
                <w:lang w:val="en-NZ" w:eastAsia="en-AU"/>
              </w:rPr>
              <w:t>.</w:t>
            </w:r>
            <w:r w:rsidR="00DC7972" w:rsidRPr="48159C6B">
              <w:rPr>
                <w:rFonts w:asciiTheme="minorHAnsi" w:hAnsiTheme="minorHAnsi" w:cstheme="minorBidi"/>
                <w:lang w:val="en-NZ" w:eastAsia="en-AU"/>
              </w:rPr>
              <w:t xml:space="preserve"> Amend the </w:t>
            </w:r>
            <w:proofErr w:type="gramStart"/>
            <w:r w:rsidR="00DC7972" w:rsidRPr="48159C6B">
              <w:rPr>
                <w:rFonts w:asciiTheme="minorHAnsi" w:hAnsiTheme="minorHAnsi" w:cstheme="minorBidi"/>
                <w:lang w:val="en-NZ" w:eastAsia="en-AU"/>
              </w:rPr>
              <w:t>Long Term</w:t>
            </w:r>
            <w:proofErr w:type="gramEnd"/>
            <w:r w:rsidR="00DC7972" w:rsidRPr="48159C6B">
              <w:rPr>
                <w:rFonts w:asciiTheme="minorHAnsi" w:hAnsiTheme="minorHAnsi" w:cstheme="minorBidi"/>
                <w:lang w:val="en-NZ" w:eastAsia="en-AU"/>
              </w:rPr>
              <w:t xml:space="preserve"> Plan </w:t>
            </w:r>
            <w:r w:rsidR="00902D5F" w:rsidRPr="48159C6B">
              <w:rPr>
                <w:rFonts w:asciiTheme="minorHAnsi" w:hAnsiTheme="minorHAnsi" w:cstheme="minorBidi"/>
                <w:lang w:val="en-NZ" w:eastAsia="en-AU"/>
              </w:rPr>
              <w:t>to enable this change to our strategic asset.</w:t>
            </w:r>
          </w:p>
          <w:p w14:paraId="223B7997" w14:textId="73B9228A" w:rsidR="00EE6C22" w:rsidRPr="00DB0CDA" w:rsidRDefault="00466C0A" w:rsidP="00F747DE">
            <w:pPr>
              <w:spacing w:before="120" w:after="360"/>
              <w:rPr>
                <w:rFonts w:asciiTheme="minorHAnsi" w:hAnsiTheme="minorHAnsi" w:cstheme="minorBidi"/>
                <w:lang w:val="en-NZ" w:eastAsia="en-NZ"/>
              </w:rPr>
            </w:pPr>
            <w:sdt>
              <w:sdtPr>
                <w:rPr>
                  <w:rFonts w:ascii="Segoe UI Symbol" w:eastAsia="MS Gothic" w:hAnsi="Segoe UI Symbol" w:cs="Segoe UI Symbol"/>
                  <w:sz w:val="28"/>
                  <w:szCs w:val="24"/>
                  <w:lang w:val="en-NZ" w:eastAsia="en-NZ"/>
                </w:rPr>
                <w:id w:val="737671889"/>
                <w14:checkbox>
                  <w14:checked w14:val="0"/>
                  <w14:checkedState w14:val="2612" w14:font="MS Gothic"/>
                  <w14:uncheckedState w14:val="2610" w14:font="MS Gothic"/>
                </w14:checkbox>
              </w:sdtPr>
              <w:sdtEndPr/>
              <w:sdtContent>
                <w:r w:rsidR="00EE6C22" w:rsidRPr="00F747DE">
                  <w:rPr>
                    <w:rFonts w:ascii="Segoe UI Symbol" w:eastAsia="MS Gothic" w:hAnsi="Segoe UI Symbol" w:cs="Segoe UI Symbol"/>
                    <w:sz w:val="28"/>
                    <w:szCs w:val="24"/>
                    <w:lang w:val="en-NZ" w:eastAsia="en-NZ"/>
                  </w:rPr>
                  <w:t>☐</w:t>
                </w:r>
              </w:sdtContent>
            </w:sdt>
            <w:r w:rsidR="00EE6C22" w:rsidRPr="00F747DE">
              <w:rPr>
                <w:rFonts w:asciiTheme="minorHAnsi" w:hAnsiTheme="minorHAnsi" w:cstheme="minorBidi"/>
                <w:sz w:val="28"/>
                <w:szCs w:val="24"/>
                <w:lang w:val="en-NZ" w:eastAsia="en-NZ"/>
              </w:rPr>
              <w:t xml:space="preserve"> </w:t>
            </w:r>
            <w:r w:rsidR="00EE001C" w:rsidRPr="00F747DE">
              <w:rPr>
                <w:rFonts w:asciiTheme="minorHAnsi" w:hAnsiTheme="minorHAnsi" w:cstheme="minorBidi"/>
                <w:b/>
                <w:bCs/>
                <w:lang w:val="en-NZ" w:eastAsia="en-NZ"/>
              </w:rPr>
              <w:t>D</w:t>
            </w:r>
            <w:r w:rsidR="00EE001C">
              <w:rPr>
                <w:rFonts w:asciiTheme="minorHAnsi" w:hAnsiTheme="minorHAnsi" w:cstheme="minorBidi"/>
                <w:b/>
                <w:bCs/>
                <w:lang w:val="en-NZ" w:eastAsia="en-NZ"/>
              </w:rPr>
              <w:t>on’t do it: Keep the status quo</w:t>
            </w:r>
            <w:r w:rsidR="00EE6C22" w:rsidRPr="18D80601">
              <w:rPr>
                <w:rFonts w:asciiTheme="minorHAnsi" w:hAnsiTheme="minorHAnsi" w:cstheme="minorBidi"/>
                <w:lang w:val="en-NZ" w:eastAsia="en-NZ"/>
              </w:rPr>
              <w:t xml:space="preserve"> </w:t>
            </w:r>
            <w:r w:rsidR="0099067C" w:rsidRPr="0099067C">
              <w:rPr>
                <w:rFonts w:asciiTheme="minorHAnsi" w:hAnsiTheme="minorHAnsi" w:cstheme="minorBidi"/>
                <w:lang w:val="en-NZ" w:eastAsia="en-NZ"/>
              </w:rPr>
              <w:t xml:space="preserve">Don’t make any changes and retain 56.3% shareholding in the current </w:t>
            </w:r>
            <w:r w:rsidR="00726C8E">
              <w:rPr>
                <w:rFonts w:asciiTheme="minorHAnsi" w:hAnsiTheme="minorHAnsi" w:cstheme="minorBidi"/>
                <w:lang w:val="en-NZ" w:eastAsia="en-NZ"/>
              </w:rPr>
              <w:t xml:space="preserve">entity </w:t>
            </w:r>
            <w:r w:rsidR="0099067C" w:rsidRPr="0099067C">
              <w:rPr>
                <w:rFonts w:asciiTheme="minorHAnsi" w:hAnsiTheme="minorHAnsi" w:cstheme="minorBidi"/>
                <w:lang w:val="en-NZ" w:eastAsia="en-NZ"/>
              </w:rPr>
              <w:t xml:space="preserve">that is MMH. </w:t>
            </w:r>
            <w:r w:rsidR="00DC7972">
              <w:rPr>
                <w:rFonts w:asciiTheme="minorHAnsi" w:hAnsiTheme="minorHAnsi" w:cstheme="minorBidi"/>
                <w:lang w:val="en-NZ" w:eastAsia="en-NZ"/>
              </w:rPr>
              <w:t xml:space="preserve">Don’t amend the </w:t>
            </w:r>
            <w:proofErr w:type="gramStart"/>
            <w:r w:rsidR="00DC7972">
              <w:rPr>
                <w:rFonts w:asciiTheme="minorHAnsi" w:hAnsiTheme="minorHAnsi" w:cstheme="minorBidi"/>
                <w:lang w:val="en-NZ" w:eastAsia="en-NZ"/>
              </w:rPr>
              <w:t>Long Term</w:t>
            </w:r>
            <w:proofErr w:type="gramEnd"/>
            <w:r w:rsidR="00DC7972">
              <w:rPr>
                <w:rFonts w:asciiTheme="minorHAnsi" w:hAnsiTheme="minorHAnsi" w:cstheme="minorBidi"/>
                <w:lang w:val="en-NZ" w:eastAsia="en-NZ"/>
              </w:rPr>
              <w:t xml:space="preserve"> Plan.</w:t>
            </w:r>
          </w:p>
          <w:p w14:paraId="5EB451DF" w14:textId="13F259E8" w:rsidR="00EE6C22" w:rsidRPr="009006AB" w:rsidRDefault="00466C0A" w:rsidP="00F747DE">
            <w:pPr>
              <w:spacing w:before="120" w:after="360"/>
              <w:rPr>
                <w:rFonts w:asciiTheme="minorHAnsi" w:hAnsiTheme="minorHAnsi" w:cstheme="minorBidi"/>
                <w:lang w:val="en-NZ" w:eastAsia="en-NZ"/>
              </w:rPr>
            </w:pPr>
            <w:sdt>
              <w:sdtPr>
                <w:rPr>
                  <w:rFonts w:asciiTheme="minorHAnsi" w:hAnsiTheme="minorHAnsi" w:cstheme="minorBidi"/>
                  <w:sz w:val="28"/>
                  <w:szCs w:val="24"/>
                  <w:lang w:val="en-NZ" w:eastAsia="en-NZ"/>
                </w:rPr>
                <w:id w:val="-69505425"/>
                <w14:checkbox>
                  <w14:checked w14:val="0"/>
                  <w14:checkedState w14:val="2612" w14:font="MS Gothic"/>
                  <w14:uncheckedState w14:val="2610" w14:font="MS Gothic"/>
                </w14:checkbox>
              </w:sdtPr>
              <w:sdtEndPr/>
              <w:sdtContent>
                <w:r w:rsidR="00EE6C22" w:rsidRPr="00F747DE">
                  <w:rPr>
                    <w:rFonts w:ascii="Segoe UI Symbol" w:eastAsia="MS Gothic" w:hAnsi="Segoe UI Symbol" w:cs="Segoe UI Symbol"/>
                    <w:sz w:val="28"/>
                    <w:szCs w:val="24"/>
                    <w:lang w:val="en-NZ" w:eastAsia="en-NZ"/>
                  </w:rPr>
                  <w:t>☐</w:t>
                </w:r>
              </w:sdtContent>
            </w:sdt>
            <w:r w:rsidR="00EE6C22" w:rsidRPr="00F747DE">
              <w:rPr>
                <w:rFonts w:asciiTheme="minorHAnsi" w:hAnsiTheme="minorHAnsi" w:cstheme="minorBidi"/>
                <w:sz w:val="28"/>
                <w:szCs w:val="24"/>
                <w:lang w:val="en-NZ" w:eastAsia="en-NZ"/>
              </w:rPr>
              <w:t xml:space="preserve"> </w:t>
            </w:r>
            <w:r w:rsidR="00EE6C22" w:rsidRPr="18D80601">
              <w:rPr>
                <w:rFonts w:asciiTheme="minorHAnsi" w:hAnsiTheme="minorHAnsi" w:cstheme="minorBidi"/>
                <w:b/>
                <w:bCs/>
                <w:lang w:val="en-NZ" w:eastAsia="en-NZ"/>
              </w:rPr>
              <w:t>None of the above</w:t>
            </w:r>
          </w:p>
        </w:tc>
        <w:tc>
          <w:tcPr>
            <w:tcW w:w="6597" w:type="dxa"/>
          </w:tcPr>
          <w:p w14:paraId="46B5C4CF" w14:textId="63E28C0A" w:rsidR="00EE6C22" w:rsidRPr="00F747DE" w:rsidRDefault="00EE6C22">
            <w:pPr>
              <w:spacing w:before="120"/>
              <w:rPr>
                <w:rFonts w:asciiTheme="minorHAnsi" w:hAnsiTheme="minorHAnsi" w:cstheme="minorHAnsi"/>
                <w:b/>
                <w:bCs/>
                <w:szCs w:val="22"/>
                <w:lang w:val="en-NZ" w:eastAsia="en-NZ"/>
              </w:rPr>
            </w:pPr>
            <w:r w:rsidRPr="00F747DE">
              <w:rPr>
                <w:rFonts w:asciiTheme="minorHAnsi" w:hAnsiTheme="minorHAnsi" w:cstheme="minorHAnsi"/>
                <w:b/>
                <w:bCs/>
                <w:szCs w:val="22"/>
                <w:lang w:val="en-NZ" w:eastAsia="en-NZ"/>
              </w:rPr>
              <w:t>Please commen</w:t>
            </w:r>
            <w:r w:rsidR="00672877" w:rsidRPr="00F747DE">
              <w:rPr>
                <w:rFonts w:asciiTheme="minorHAnsi" w:hAnsiTheme="minorHAnsi" w:cstheme="minorHAnsi"/>
                <w:b/>
                <w:bCs/>
                <w:szCs w:val="22"/>
                <w:lang w:val="en-NZ" w:eastAsia="en-NZ"/>
              </w:rPr>
              <w:t>t:</w:t>
            </w:r>
          </w:p>
          <w:p w14:paraId="464C0926" w14:textId="77777777" w:rsidR="00EE6C22" w:rsidRPr="009006AB" w:rsidRDefault="00EE6C22">
            <w:pPr>
              <w:rPr>
                <w:rFonts w:asciiTheme="minorHAnsi" w:hAnsiTheme="minorHAnsi" w:cstheme="minorHAnsi"/>
                <w:szCs w:val="22"/>
                <w:lang w:val="en-NZ" w:eastAsia="en-NZ"/>
              </w:rPr>
            </w:pPr>
          </w:p>
          <w:p w14:paraId="6E07C960" w14:textId="77777777" w:rsidR="00EE6C22" w:rsidRPr="009006AB" w:rsidRDefault="00EE6C22">
            <w:pPr>
              <w:rPr>
                <w:rFonts w:asciiTheme="minorHAnsi" w:hAnsiTheme="minorHAnsi" w:cstheme="minorHAnsi"/>
                <w:szCs w:val="22"/>
                <w:lang w:val="en-NZ" w:eastAsia="en-NZ"/>
              </w:rPr>
            </w:pPr>
          </w:p>
          <w:p w14:paraId="3BC54829" w14:textId="77777777" w:rsidR="00EE6C22" w:rsidRPr="009006AB" w:rsidRDefault="00EE6C22">
            <w:pPr>
              <w:rPr>
                <w:rFonts w:asciiTheme="minorHAnsi" w:hAnsiTheme="minorHAnsi" w:cstheme="minorHAnsi"/>
                <w:szCs w:val="22"/>
                <w:lang w:val="en-NZ" w:eastAsia="en-NZ"/>
              </w:rPr>
            </w:pPr>
          </w:p>
          <w:p w14:paraId="1A6E101C" w14:textId="77777777" w:rsidR="00EE6C22" w:rsidRPr="009006AB" w:rsidRDefault="00EE6C22">
            <w:pPr>
              <w:rPr>
                <w:rFonts w:asciiTheme="minorHAnsi" w:hAnsiTheme="minorHAnsi" w:cstheme="minorHAnsi"/>
                <w:szCs w:val="22"/>
                <w:lang w:val="en-NZ" w:eastAsia="en-NZ"/>
              </w:rPr>
            </w:pPr>
          </w:p>
          <w:p w14:paraId="0B6CB307" w14:textId="77777777" w:rsidR="00EE6C22" w:rsidRPr="009006AB" w:rsidRDefault="00EE6C22">
            <w:pPr>
              <w:rPr>
                <w:rFonts w:asciiTheme="minorHAnsi" w:hAnsiTheme="minorHAnsi" w:cstheme="minorHAnsi"/>
                <w:szCs w:val="22"/>
                <w:lang w:val="en-NZ" w:eastAsia="en-NZ"/>
              </w:rPr>
            </w:pPr>
          </w:p>
          <w:p w14:paraId="641CD780" w14:textId="77777777" w:rsidR="00EE6C22" w:rsidRPr="009006AB" w:rsidRDefault="00EE6C22">
            <w:pPr>
              <w:rPr>
                <w:rFonts w:asciiTheme="minorHAnsi" w:hAnsiTheme="minorHAnsi" w:cstheme="minorHAnsi"/>
                <w:szCs w:val="22"/>
                <w:lang w:val="en-NZ" w:eastAsia="en-NZ"/>
              </w:rPr>
            </w:pPr>
          </w:p>
          <w:p w14:paraId="77A03A7D" w14:textId="77777777" w:rsidR="00EE6C22" w:rsidRDefault="00EE6C22">
            <w:pPr>
              <w:rPr>
                <w:rFonts w:asciiTheme="minorHAnsi" w:hAnsiTheme="minorHAnsi" w:cstheme="minorHAnsi"/>
                <w:szCs w:val="22"/>
                <w:lang w:val="en-NZ" w:eastAsia="en-NZ"/>
              </w:rPr>
            </w:pPr>
          </w:p>
          <w:p w14:paraId="2671EFCA" w14:textId="77777777" w:rsidR="00325B6C" w:rsidRDefault="00325B6C">
            <w:pPr>
              <w:rPr>
                <w:rFonts w:asciiTheme="minorHAnsi" w:hAnsiTheme="minorHAnsi" w:cstheme="minorHAnsi"/>
                <w:szCs w:val="22"/>
                <w:lang w:val="en-NZ" w:eastAsia="en-NZ"/>
              </w:rPr>
            </w:pPr>
          </w:p>
          <w:p w14:paraId="7908A283" w14:textId="77777777" w:rsidR="00325B6C" w:rsidRDefault="00325B6C">
            <w:pPr>
              <w:rPr>
                <w:rFonts w:asciiTheme="minorHAnsi" w:hAnsiTheme="minorHAnsi" w:cstheme="minorHAnsi"/>
                <w:szCs w:val="22"/>
                <w:lang w:val="en-NZ" w:eastAsia="en-NZ"/>
              </w:rPr>
            </w:pPr>
          </w:p>
          <w:p w14:paraId="12F6B060" w14:textId="77777777" w:rsidR="00325B6C" w:rsidRDefault="00325B6C">
            <w:pPr>
              <w:rPr>
                <w:rFonts w:asciiTheme="minorHAnsi" w:hAnsiTheme="minorHAnsi" w:cstheme="minorHAnsi"/>
                <w:szCs w:val="22"/>
                <w:lang w:val="en-NZ" w:eastAsia="en-NZ"/>
              </w:rPr>
            </w:pPr>
          </w:p>
          <w:p w14:paraId="4F17425F" w14:textId="77777777" w:rsidR="00325B6C" w:rsidRDefault="00325B6C">
            <w:pPr>
              <w:rPr>
                <w:rFonts w:asciiTheme="minorHAnsi" w:hAnsiTheme="minorHAnsi" w:cstheme="minorHAnsi"/>
                <w:szCs w:val="22"/>
                <w:lang w:val="en-NZ" w:eastAsia="en-NZ"/>
              </w:rPr>
            </w:pPr>
          </w:p>
          <w:p w14:paraId="7E79A41C" w14:textId="77777777" w:rsidR="00325B6C" w:rsidRDefault="00325B6C">
            <w:pPr>
              <w:rPr>
                <w:rFonts w:asciiTheme="minorHAnsi" w:hAnsiTheme="minorHAnsi" w:cstheme="minorHAnsi"/>
                <w:szCs w:val="22"/>
                <w:lang w:val="en-NZ" w:eastAsia="en-NZ"/>
              </w:rPr>
            </w:pPr>
          </w:p>
          <w:p w14:paraId="071BA8B2" w14:textId="77777777" w:rsidR="00EE6C22" w:rsidRDefault="00EE6C22">
            <w:pPr>
              <w:rPr>
                <w:rFonts w:asciiTheme="minorHAnsi" w:hAnsiTheme="minorHAnsi" w:cstheme="minorHAnsi"/>
                <w:szCs w:val="22"/>
                <w:lang w:val="en-NZ" w:eastAsia="en-NZ"/>
              </w:rPr>
            </w:pPr>
          </w:p>
          <w:p w14:paraId="41844009" w14:textId="4A213DC0" w:rsidR="003604E4" w:rsidRPr="009006AB" w:rsidRDefault="003604E4">
            <w:pPr>
              <w:rPr>
                <w:rFonts w:asciiTheme="minorHAnsi" w:hAnsiTheme="minorHAnsi" w:cstheme="minorHAnsi"/>
                <w:szCs w:val="22"/>
                <w:lang w:val="en-NZ" w:eastAsia="en-NZ"/>
              </w:rPr>
            </w:pPr>
          </w:p>
        </w:tc>
      </w:tr>
    </w:tbl>
    <w:p w14:paraId="75E77C9A" w14:textId="5131CB8A" w:rsidR="0088546F" w:rsidRDefault="0088546F">
      <w:pPr>
        <w:rPr>
          <w:rFonts w:asciiTheme="minorHAnsi" w:hAnsiTheme="minorHAnsi" w:cstheme="minorHAnsi"/>
          <w:sz w:val="20"/>
        </w:rPr>
      </w:pPr>
    </w:p>
    <w:tbl>
      <w:tblPr>
        <w:tblStyle w:val="NRCtablestyle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4638BF" w:rsidRPr="0096393D" w14:paraId="7882B915" w14:textId="77777777" w:rsidTr="7AB961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1F7E3"/>
          </w:tcPr>
          <w:p w14:paraId="623888C2" w14:textId="77777777" w:rsidR="00A73505" w:rsidRDefault="7EAA8CB3" w:rsidP="7AB96143">
            <w:pPr>
              <w:spacing w:before="120" w:after="120" w:line="259" w:lineRule="auto"/>
              <w:jc w:val="left"/>
              <w:rPr>
                <w:rFonts w:ascii="Calibri" w:hAnsi="Calibri" w:cs="Arial"/>
                <w:b w:val="0"/>
                <w:sz w:val="26"/>
                <w:szCs w:val="26"/>
                <w:lang w:eastAsia="en-NZ"/>
              </w:rPr>
            </w:pPr>
            <w:r w:rsidRPr="7AB96143">
              <w:rPr>
                <w:rFonts w:ascii="Calibri" w:hAnsi="Calibri" w:cs="Arial"/>
                <w:color w:val="auto"/>
                <w:sz w:val="26"/>
                <w:szCs w:val="26"/>
                <w:lang w:eastAsia="en-NZ"/>
              </w:rPr>
              <w:t xml:space="preserve">Hearings – would you like to be heard in support of your </w:t>
            </w:r>
            <w:r w:rsidR="1F05AEA3" w:rsidRPr="7AB96143">
              <w:rPr>
                <w:rFonts w:ascii="Calibri" w:hAnsi="Calibri" w:cs="Arial"/>
                <w:color w:val="auto"/>
                <w:sz w:val="26"/>
                <w:szCs w:val="26"/>
                <w:lang w:eastAsia="en-NZ"/>
              </w:rPr>
              <w:t>feedback</w:t>
            </w:r>
            <w:r w:rsidRPr="7AB96143">
              <w:rPr>
                <w:rFonts w:ascii="Calibri" w:hAnsi="Calibri" w:cs="Arial"/>
                <w:color w:val="auto"/>
                <w:sz w:val="26"/>
                <w:szCs w:val="26"/>
                <w:lang w:eastAsia="en-NZ"/>
              </w:rPr>
              <w:t xml:space="preserve">? </w:t>
            </w:r>
          </w:p>
          <w:p w14:paraId="1BDFEC8E" w14:textId="6CDBCCDF" w:rsidR="008E0C7E" w:rsidRPr="008C018C" w:rsidRDefault="00153534" w:rsidP="7AB96143">
            <w:pPr>
              <w:spacing w:before="120" w:after="120" w:line="259" w:lineRule="auto"/>
              <w:jc w:val="left"/>
              <w:rPr>
                <w:rFonts w:ascii="Calibri" w:hAnsi="Calibri" w:cs="Arial"/>
                <w:sz w:val="24"/>
                <w:szCs w:val="24"/>
                <w:lang w:eastAsia="en-NZ"/>
              </w:rPr>
            </w:pPr>
            <w:r w:rsidRPr="008C018C">
              <w:rPr>
                <w:rFonts w:ascii="Calibri" w:hAnsi="Calibri" w:cs="Arial"/>
                <w:b w:val="0"/>
                <w:color w:val="auto"/>
                <w:sz w:val="24"/>
                <w:szCs w:val="24"/>
                <w:lang w:eastAsia="en-NZ"/>
              </w:rPr>
              <w:t xml:space="preserve">If you register before </w:t>
            </w:r>
            <w:r w:rsidRPr="00A72D22">
              <w:rPr>
                <w:rFonts w:ascii="Calibri" w:hAnsi="Calibri" w:cs="Arial"/>
                <w:bCs/>
                <w:color w:val="auto"/>
                <w:sz w:val="24"/>
                <w:szCs w:val="24"/>
                <w:lang w:eastAsia="en-NZ"/>
              </w:rPr>
              <w:t>Friday 21 March</w:t>
            </w:r>
            <w:r w:rsidRPr="008C018C">
              <w:rPr>
                <w:rFonts w:ascii="Calibri" w:hAnsi="Calibri" w:cs="Arial"/>
                <w:b w:val="0"/>
                <w:color w:val="auto"/>
                <w:sz w:val="24"/>
                <w:szCs w:val="24"/>
                <w:lang w:eastAsia="en-NZ"/>
              </w:rPr>
              <w:t xml:space="preserve">, we can schedule </w:t>
            </w:r>
            <w:r w:rsidR="00B54C8E" w:rsidRPr="008C018C">
              <w:rPr>
                <w:rFonts w:ascii="Calibri" w:hAnsi="Calibri" w:cs="Arial"/>
                <w:b w:val="0"/>
                <w:color w:val="auto"/>
                <w:sz w:val="24"/>
                <w:szCs w:val="24"/>
                <w:lang w:eastAsia="en-NZ"/>
              </w:rPr>
              <w:t>you to speak at a hearing, which will be held</w:t>
            </w:r>
            <w:r w:rsidR="7EAA8CB3" w:rsidRPr="008C018C">
              <w:rPr>
                <w:rFonts w:ascii="Calibri" w:hAnsi="Calibri" w:cs="Arial"/>
                <w:b w:val="0"/>
                <w:color w:val="auto"/>
                <w:sz w:val="24"/>
                <w:szCs w:val="24"/>
                <w:lang w:eastAsia="en-NZ"/>
              </w:rPr>
              <w:t xml:space="preserve"> in Whangārei shortly after the feedback period closes</w:t>
            </w:r>
            <w:r w:rsidR="008C018C" w:rsidRPr="008C018C">
              <w:rPr>
                <w:rFonts w:ascii="Calibri" w:hAnsi="Calibri" w:cs="Arial"/>
                <w:b w:val="0"/>
                <w:color w:val="auto"/>
                <w:sz w:val="24"/>
                <w:szCs w:val="24"/>
                <w:lang w:eastAsia="en-NZ"/>
              </w:rPr>
              <w:t>.</w:t>
            </w:r>
          </w:p>
        </w:tc>
      </w:tr>
      <w:tr w:rsidR="004638BF" w:rsidRPr="0096393D" w14:paraId="4AFEA442" w14:textId="77777777" w:rsidTr="7AB96143">
        <w:trPr>
          <w:trHeight w:val="779"/>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vAlign w:val="top"/>
          </w:tcPr>
          <w:p w14:paraId="4A034EFE" w14:textId="61A36C0A" w:rsidR="004638BF" w:rsidRDefault="00466C0A">
            <w:pPr>
              <w:spacing w:before="120" w:after="120" w:line="259" w:lineRule="auto"/>
              <w:rPr>
                <w:rFonts w:asciiTheme="minorHAnsi" w:hAnsiTheme="minorHAnsi" w:cstheme="minorHAnsi"/>
                <w:bCs/>
                <w:lang w:val="en-NZ" w:eastAsia="en-NZ"/>
              </w:rPr>
            </w:pPr>
            <w:sdt>
              <w:sdtPr>
                <w:rPr>
                  <w:rFonts w:asciiTheme="minorHAnsi" w:eastAsia="MS Gothic" w:hAnsiTheme="minorHAnsi" w:cstheme="minorHAnsi"/>
                  <w:lang w:val="en-NZ" w:eastAsia="en-NZ"/>
                </w:rPr>
                <w:id w:val="-1052227452"/>
                <w14:checkbox>
                  <w14:checked w14:val="0"/>
                  <w14:checkedState w14:val="2612" w14:font="MS Gothic"/>
                  <w14:uncheckedState w14:val="2610" w14:font="MS Gothic"/>
                </w14:checkbox>
              </w:sdtPr>
              <w:sdtEndPr/>
              <w:sdtContent>
                <w:r w:rsidR="004638BF">
                  <w:rPr>
                    <w:rFonts w:ascii="MS Gothic" w:eastAsia="MS Gothic" w:hAnsi="MS Gothic" w:cstheme="minorHAnsi" w:hint="eastAsia"/>
                    <w:color w:val="auto"/>
                    <w:lang w:val="en-NZ" w:eastAsia="en-NZ"/>
                  </w:rPr>
                  <w:t>☐</w:t>
                </w:r>
              </w:sdtContent>
            </w:sdt>
            <w:r w:rsidR="004638BF" w:rsidRPr="00267E36">
              <w:rPr>
                <w:rFonts w:asciiTheme="minorHAnsi" w:hAnsiTheme="minorHAnsi" w:cstheme="minorHAnsi"/>
                <w:color w:val="auto"/>
                <w:lang w:val="en-NZ" w:eastAsia="en-NZ"/>
              </w:rPr>
              <w:t xml:space="preserve"> </w:t>
            </w:r>
            <w:r w:rsidR="004638BF" w:rsidRPr="00296F41">
              <w:rPr>
                <w:rFonts w:asciiTheme="minorHAnsi" w:hAnsiTheme="minorHAnsi" w:cstheme="minorHAnsi"/>
                <w:b/>
                <w:color w:val="auto"/>
                <w:lang w:val="en-NZ" w:eastAsia="en-NZ"/>
              </w:rPr>
              <w:t xml:space="preserve">Yes, </w:t>
            </w:r>
            <w:r w:rsidR="004638BF" w:rsidRPr="00296F41">
              <w:rPr>
                <w:rFonts w:asciiTheme="minorHAnsi" w:hAnsiTheme="minorHAnsi" w:cstheme="minorHAnsi"/>
                <w:color w:val="333333"/>
                <w:shd w:val="clear" w:color="auto" w:fill="FFFFFF"/>
              </w:rPr>
              <w:t xml:space="preserve">I would like to </w:t>
            </w:r>
            <w:r w:rsidR="00857DD1" w:rsidRPr="00296F41">
              <w:rPr>
                <w:rFonts w:asciiTheme="minorHAnsi" w:hAnsiTheme="minorHAnsi" w:cstheme="minorHAnsi"/>
                <w:color w:val="333333"/>
                <w:shd w:val="clear" w:color="auto" w:fill="FFFFFF"/>
              </w:rPr>
              <w:t>present my feedback</w:t>
            </w:r>
            <w:r w:rsidR="004638BF" w:rsidRPr="00296F41">
              <w:rPr>
                <w:rFonts w:asciiTheme="minorHAnsi" w:hAnsiTheme="minorHAnsi" w:cstheme="minorHAnsi"/>
                <w:color w:val="333333"/>
                <w:shd w:val="clear" w:color="auto" w:fill="FFFFFF"/>
              </w:rPr>
              <w:t xml:space="preserve"> in person</w:t>
            </w:r>
            <w:r w:rsidR="004638BF" w:rsidRPr="00296F41">
              <w:rPr>
                <w:rFonts w:asciiTheme="minorHAnsi" w:hAnsiTheme="minorHAnsi" w:cstheme="minorHAnsi"/>
                <w:bCs/>
                <w:color w:val="auto"/>
                <w:lang w:val="en-NZ" w:eastAsia="en-NZ"/>
              </w:rPr>
              <w:t xml:space="preserve"> (36 Water </w:t>
            </w:r>
            <w:r w:rsidR="00CB1073" w:rsidRPr="00296F41">
              <w:rPr>
                <w:rFonts w:asciiTheme="minorHAnsi" w:hAnsiTheme="minorHAnsi" w:cstheme="minorHAnsi"/>
                <w:bCs/>
                <w:color w:val="auto"/>
                <w:lang w:val="en-NZ" w:eastAsia="en-NZ"/>
              </w:rPr>
              <w:t>S</w:t>
            </w:r>
            <w:r w:rsidR="004638BF" w:rsidRPr="00296F41">
              <w:rPr>
                <w:rFonts w:asciiTheme="minorHAnsi" w:hAnsiTheme="minorHAnsi" w:cstheme="minorHAnsi"/>
                <w:bCs/>
                <w:color w:val="auto"/>
                <w:lang w:val="en-NZ" w:eastAsia="en-NZ"/>
              </w:rPr>
              <w:t>t, Whangārei)</w:t>
            </w:r>
            <w:r w:rsidR="00A74E48">
              <w:rPr>
                <w:rFonts w:asciiTheme="minorHAnsi" w:hAnsiTheme="minorHAnsi" w:cstheme="minorHAnsi"/>
                <w:bCs/>
                <w:color w:val="auto"/>
                <w:lang w:val="en-NZ" w:eastAsia="en-NZ"/>
              </w:rPr>
              <w:t>.  P</w:t>
            </w:r>
            <w:r w:rsidR="00A74E48" w:rsidRPr="00A74E48">
              <w:rPr>
                <w:rFonts w:asciiTheme="minorHAnsi" w:hAnsiTheme="minorHAnsi" w:cstheme="minorHAnsi"/>
                <w:bCs/>
                <w:color w:val="auto"/>
                <w:lang w:val="en-NZ" w:eastAsia="en-NZ"/>
              </w:rPr>
              <w:t>lease contact me on the phone number or email provided above to arrange a time.</w:t>
            </w:r>
            <w:r w:rsidR="00A74E48">
              <w:rPr>
                <w:rFonts w:asciiTheme="minorHAnsi" w:hAnsiTheme="minorHAnsi" w:cstheme="minorHAnsi"/>
                <w:bCs/>
                <w:color w:val="auto"/>
                <w:lang w:val="en-NZ" w:eastAsia="en-NZ"/>
              </w:rPr>
              <w:t xml:space="preserve"> </w:t>
            </w:r>
          </w:p>
          <w:p w14:paraId="5BEE5466" w14:textId="3493BFBB" w:rsidR="0088546F" w:rsidRPr="0088546F" w:rsidRDefault="00466C0A">
            <w:pPr>
              <w:spacing w:before="120" w:after="120" w:line="259" w:lineRule="auto"/>
              <w:rPr>
                <w:rFonts w:asciiTheme="minorHAnsi" w:hAnsiTheme="minorHAnsi" w:cstheme="minorHAnsi"/>
                <w:bCs/>
                <w:lang w:eastAsia="en-NZ"/>
              </w:rPr>
            </w:pPr>
            <w:sdt>
              <w:sdtPr>
                <w:rPr>
                  <w:rFonts w:asciiTheme="minorHAnsi" w:eastAsia="MS Gothic" w:hAnsiTheme="minorHAnsi" w:cstheme="minorHAnsi"/>
                  <w:lang w:val="en-NZ" w:eastAsia="en-NZ"/>
                </w:rPr>
                <w:id w:val="502333543"/>
                <w14:checkbox>
                  <w14:checked w14:val="0"/>
                  <w14:checkedState w14:val="2612" w14:font="MS Gothic"/>
                  <w14:uncheckedState w14:val="2610" w14:font="MS Gothic"/>
                </w14:checkbox>
              </w:sdtPr>
              <w:sdtEndPr/>
              <w:sdtContent>
                <w:r w:rsidR="00902D5F" w:rsidRPr="00267E36">
                  <w:rPr>
                    <w:rFonts w:ascii="Segoe UI Symbol" w:eastAsia="MS Gothic" w:hAnsi="Segoe UI Symbol" w:cs="Segoe UI Symbol"/>
                    <w:color w:val="auto"/>
                    <w:lang w:val="en-NZ" w:eastAsia="en-NZ"/>
                  </w:rPr>
                  <w:t>☐</w:t>
                </w:r>
              </w:sdtContent>
            </w:sdt>
            <w:r w:rsidR="00902D5F" w:rsidRPr="00267E36">
              <w:rPr>
                <w:rFonts w:asciiTheme="minorHAnsi" w:hAnsiTheme="minorHAnsi" w:cstheme="minorHAnsi"/>
                <w:color w:val="auto"/>
                <w:lang w:val="en-NZ" w:eastAsia="en-NZ"/>
              </w:rPr>
              <w:t xml:space="preserve"> </w:t>
            </w:r>
            <w:r w:rsidR="00902D5F">
              <w:rPr>
                <w:rFonts w:asciiTheme="minorHAnsi" w:hAnsiTheme="minorHAnsi" w:cstheme="minorHAnsi"/>
                <w:b/>
                <w:color w:val="auto"/>
                <w:lang w:val="en-NZ" w:eastAsia="en-NZ"/>
              </w:rPr>
              <w:t xml:space="preserve">No, </w:t>
            </w:r>
            <w:r w:rsidR="00902D5F" w:rsidRPr="00AD0744">
              <w:rPr>
                <w:rFonts w:asciiTheme="minorHAnsi" w:hAnsiTheme="minorHAnsi" w:cstheme="minorHAnsi"/>
                <w:bCs/>
                <w:color w:val="auto"/>
                <w:lang w:eastAsia="en-NZ"/>
              </w:rPr>
              <w:t>I would not like to speak to my feedback (</w:t>
            </w:r>
            <w:r w:rsidR="00A74E48">
              <w:rPr>
                <w:rFonts w:asciiTheme="minorHAnsi" w:hAnsiTheme="minorHAnsi" w:cstheme="minorHAnsi"/>
                <w:bCs/>
                <w:color w:val="auto"/>
                <w:lang w:eastAsia="en-NZ"/>
              </w:rPr>
              <w:t>it</w:t>
            </w:r>
            <w:r w:rsidR="00902D5F" w:rsidRPr="00AD0744">
              <w:rPr>
                <w:rFonts w:asciiTheme="minorHAnsi" w:hAnsiTheme="minorHAnsi" w:cstheme="minorHAnsi"/>
                <w:bCs/>
                <w:color w:val="auto"/>
                <w:lang w:eastAsia="en-NZ"/>
              </w:rPr>
              <w:t xml:space="preserve"> will still be formally considered as part of this process)</w:t>
            </w:r>
          </w:p>
          <w:p w14:paraId="7BFA438E" w14:textId="51150163" w:rsidR="0088546F" w:rsidRPr="0088546F" w:rsidRDefault="00466C0A">
            <w:pPr>
              <w:spacing w:before="120" w:after="120" w:line="259" w:lineRule="auto"/>
              <w:rPr>
                <w:rFonts w:asciiTheme="minorHAnsi" w:hAnsiTheme="minorHAnsi" w:cstheme="minorHAnsi"/>
                <w:bCs/>
                <w:lang w:eastAsia="en-NZ"/>
              </w:rPr>
            </w:pPr>
            <w:sdt>
              <w:sdtPr>
                <w:rPr>
                  <w:rFonts w:asciiTheme="minorHAnsi" w:eastAsia="MS Gothic" w:hAnsiTheme="minorHAnsi" w:cstheme="minorHAnsi"/>
                  <w:lang w:val="en-NZ" w:eastAsia="en-NZ"/>
                </w:rPr>
                <w:id w:val="1160347196"/>
                <w14:checkbox>
                  <w14:checked w14:val="0"/>
                  <w14:checkedState w14:val="2612" w14:font="MS Gothic"/>
                  <w14:uncheckedState w14:val="2610" w14:font="MS Gothic"/>
                </w14:checkbox>
              </w:sdtPr>
              <w:sdtEndPr/>
              <w:sdtContent>
                <w:r w:rsidR="004638BF" w:rsidRPr="0088546F">
                  <w:rPr>
                    <w:rFonts w:ascii="MS Gothic" w:eastAsia="MS Gothic" w:hAnsi="MS Gothic" w:cstheme="minorHAnsi" w:hint="eastAsia"/>
                    <w:color w:val="auto"/>
                    <w:lang w:val="en-NZ" w:eastAsia="en-NZ"/>
                  </w:rPr>
                  <w:t>☐</w:t>
                </w:r>
              </w:sdtContent>
            </w:sdt>
            <w:r w:rsidR="004638BF" w:rsidRPr="0088546F">
              <w:rPr>
                <w:rFonts w:asciiTheme="minorHAnsi" w:hAnsiTheme="minorHAnsi" w:cstheme="minorHAnsi"/>
                <w:color w:val="auto"/>
                <w:lang w:val="en-NZ" w:eastAsia="en-NZ"/>
              </w:rPr>
              <w:t xml:space="preserve"> </w:t>
            </w:r>
            <w:r w:rsidR="000820A3" w:rsidRPr="0088546F">
              <w:rPr>
                <w:rFonts w:asciiTheme="minorHAnsi" w:hAnsiTheme="minorHAnsi" w:cstheme="minorHAnsi"/>
                <w:bCs/>
                <w:color w:val="auto"/>
                <w:lang w:eastAsia="en-NZ"/>
              </w:rPr>
              <w:t xml:space="preserve">I </w:t>
            </w:r>
            <w:r w:rsidR="0088546F" w:rsidRPr="0088546F">
              <w:rPr>
                <w:rFonts w:asciiTheme="minorHAnsi" w:hAnsiTheme="minorHAnsi" w:cstheme="minorHAnsi"/>
                <w:bCs/>
                <w:color w:val="auto"/>
                <w:lang w:eastAsia="en-NZ"/>
              </w:rPr>
              <w:t xml:space="preserve">am unable to present in person and </w:t>
            </w:r>
            <w:r w:rsidR="000820A3" w:rsidRPr="0088546F">
              <w:rPr>
                <w:rFonts w:asciiTheme="minorHAnsi" w:hAnsiTheme="minorHAnsi" w:cstheme="minorHAnsi"/>
                <w:bCs/>
                <w:color w:val="auto"/>
                <w:lang w:eastAsia="en-NZ"/>
              </w:rPr>
              <w:t xml:space="preserve">would like to present my feedback online (please ensure you have provided </w:t>
            </w:r>
            <w:r w:rsidR="00A74E48">
              <w:rPr>
                <w:rFonts w:asciiTheme="minorHAnsi" w:hAnsiTheme="minorHAnsi" w:cstheme="minorHAnsi"/>
                <w:bCs/>
                <w:color w:val="auto"/>
                <w:lang w:eastAsia="en-NZ"/>
              </w:rPr>
              <w:t>your email</w:t>
            </w:r>
            <w:r w:rsidR="000820A3" w:rsidRPr="0088546F">
              <w:rPr>
                <w:rFonts w:asciiTheme="minorHAnsi" w:hAnsiTheme="minorHAnsi" w:cstheme="minorHAnsi"/>
                <w:bCs/>
                <w:color w:val="auto"/>
                <w:lang w:eastAsia="en-NZ"/>
              </w:rPr>
              <w:t xml:space="preserve"> in the 'Your details' section of this form</w:t>
            </w:r>
            <w:r w:rsidR="00A74E48">
              <w:rPr>
                <w:rFonts w:asciiTheme="minorHAnsi" w:hAnsiTheme="minorHAnsi" w:cstheme="minorHAnsi"/>
                <w:bCs/>
                <w:color w:val="auto"/>
                <w:lang w:eastAsia="en-NZ"/>
              </w:rPr>
              <w:t xml:space="preserve"> so we can send you a registration link</w:t>
            </w:r>
            <w:r w:rsidR="000820A3" w:rsidRPr="0088546F">
              <w:rPr>
                <w:rFonts w:asciiTheme="minorHAnsi" w:hAnsiTheme="minorHAnsi" w:cstheme="minorHAnsi"/>
                <w:bCs/>
                <w:color w:val="auto"/>
                <w:lang w:eastAsia="en-NZ"/>
              </w:rPr>
              <w:t>)</w:t>
            </w:r>
          </w:p>
        </w:tc>
      </w:tr>
    </w:tbl>
    <w:p w14:paraId="6C693DFF" w14:textId="77777777" w:rsidR="00911E8D" w:rsidRPr="00934FE7" w:rsidRDefault="00911E8D" w:rsidP="0096393D">
      <w:pPr>
        <w:rPr>
          <w:rFonts w:asciiTheme="minorHAnsi" w:hAnsiTheme="minorHAnsi" w:cstheme="minorHAnsi"/>
          <w:b/>
          <w:bCs/>
          <w:color w:val="000000"/>
          <w:sz w:val="20"/>
          <w:lang w:eastAsia="en-US"/>
        </w:rPr>
      </w:pPr>
    </w:p>
    <w:tbl>
      <w:tblPr>
        <w:tblStyle w:val="NRCtablestyle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4638BF" w:rsidRPr="0096393D" w14:paraId="0468D0FD" w14:textId="77777777" w:rsidTr="008370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D1F7E3"/>
          </w:tcPr>
          <w:p w14:paraId="1E42D16C" w14:textId="572A27D4" w:rsidR="004638BF" w:rsidRPr="000A7861" w:rsidRDefault="000A7861">
            <w:pPr>
              <w:spacing w:before="120" w:after="120" w:line="259" w:lineRule="auto"/>
              <w:jc w:val="left"/>
              <w:rPr>
                <w:rFonts w:ascii="Calibri" w:hAnsi="Calibri" w:cs="Arial"/>
                <w:b w:val="0"/>
                <w:bCs/>
                <w:sz w:val="26"/>
                <w:szCs w:val="26"/>
                <w:lang w:val="en-NZ" w:eastAsia="en-NZ"/>
              </w:rPr>
            </w:pPr>
            <w:r>
              <w:rPr>
                <w:rFonts w:ascii="Calibri" w:hAnsi="Calibri" w:cs="Arial"/>
                <w:color w:val="auto"/>
                <w:sz w:val="26"/>
                <w:szCs w:val="26"/>
                <w:lang w:eastAsia="en-NZ"/>
              </w:rPr>
              <w:t xml:space="preserve">We’re all different! </w:t>
            </w:r>
            <w:r w:rsidRPr="00837046">
              <w:rPr>
                <w:rFonts w:ascii="Calibri" w:hAnsi="Calibri" w:cs="Arial"/>
                <w:b w:val="0"/>
                <w:bCs/>
                <w:color w:val="auto"/>
                <w:sz w:val="24"/>
                <w:szCs w:val="24"/>
                <w:lang w:eastAsia="en-NZ"/>
              </w:rPr>
              <w:t xml:space="preserve">Please let us know if you’d like to give us your feedback in another </w:t>
            </w:r>
            <w:r w:rsidR="00837046" w:rsidRPr="00837046">
              <w:rPr>
                <w:rFonts w:ascii="Calibri" w:hAnsi="Calibri" w:cs="Arial"/>
                <w:b w:val="0"/>
                <w:bCs/>
                <w:color w:val="auto"/>
                <w:sz w:val="24"/>
                <w:szCs w:val="24"/>
                <w:lang w:eastAsia="en-NZ"/>
              </w:rPr>
              <w:t>way</w:t>
            </w:r>
          </w:p>
        </w:tc>
      </w:tr>
      <w:tr w:rsidR="004638BF" w:rsidRPr="0096393D" w14:paraId="4192CD9A" w14:textId="77777777">
        <w:trPr>
          <w:trHeight w:val="779"/>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vAlign w:val="top"/>
          </w:tcPr>
          <w:p w14:paraId="44262897" w14:textId="5CA6F3B4" w:rsidR="004638BF" w:rsidRPr="00267E36" w:rsidRDefault="00466C0A">
            <w:pPr>
              <w:spacing w:before="120" w:after="120" w:line="259" w:lineRule="auto"/>
              <w:rPr>
                <w:rFonts w:asciiTheme="minorHAnsi" w:hAnsiTheme="minorHAnsi" w:cstheme="minorHAnsi"/>
                <w:color w:val="auto"/>
              </w:rPr>
            </w:pPr>
            <w:sdt>
              <w:sdtPr>
                <w:rPr>
                  <w:rFonts w:asciiTheme="minorHAnsi" w:eastAsia="MS Gothic" w:hAnsiTheme="minorHAnsi" w:cstheme="minorHAnsi"/>
                  <w:lang w:val="en-NZ" w:eastAsia="en-NZ"/>
                </w:rPr>
                <w:id w:val="-551388292"/>
                <w14:checkbox>
                  <w14:checked w14:val="0"/>
                  <w14:checkedState w14:val="2612" w14:font="MS Gothic"/>
                  <w14:uncheckedState w14:val="2610" w14:font="MS Gothic"/>
                </w14:checkbox>
              </w:sdtPr>
              <w:sdtEndPr/>
              <w:sdtContent>
                <w:r w:rsidR="004638BF">
                  <w:rPr>
                    <w:rFonts w:ascii="MS Gothic" w:eastAsia="MS Gothic" w:hAnsi="MS Gothic" w:cstheme="minorHAnsi" w:hint="eastAsia"/>
                    <w:color w:val="auto"/>
                    <w:lang w:val="en-NZ" w:eastAsia="en-NZ"/>
                  </w:rPr>
                  <w:t>☐</w:t>
                </w:r>
              </w:sdtContent>
            </w:sdt>
            <w:r w:rsidR="004638BF" w:rsidRPr="00267E36">
              <w:rPr>
                <w:rFonts w:asciiTheme="minorHAnsi" w:hAnsiTheme="minorHAnsi" w:cstheme="minorHAnsi"/>
                <w:color w:val="auto"/>
                <w:lang w:val="en-NZ" w:eastAsia="en-NZ"/>
              </w:rPr>
              <w:t xml:space="preserve"> </w:t>
            </w:r>
            <w:r w:rsidR="000A7861">
              <w:rPr>
                <w:rFonts w:asciiTheme="minorHAnsi" w:hAnsiTheme="minorHAnsi" w:cstheme="minorHAnsi"/>
                <w:b/>
                <w:color w:val="auto"/>
                <w:lang w:val="en-NZ" w:eastAsia="en-NZ"/>
              </w:rPr>
              <w:t>Sign language</w:t>
            </w:r>
            <w:r w:rsidR="005B577A">
              <w:rPr>
                <w:rFonts w:asciiTheme="minorHAnsi" w:hAnsiTheme="minorHAnsi" w:cstheme="minorHAnsi"/>
                <w:b/>
                <w:color w:val="auto"/>
                <w:lang w:val="en-NZ" w:eastAsia="en-NZ"/>
              </w:rPr>
              <w:t>:</w:t>
            </w:r>
            <w:r w:rsidR="004638BF">
              <w:rPr>
                <w:rFonts w:asciiTheme="minorHAnsi" w:hAnsiTheme="minorHAnsi" w:cstheme="minorHAnsi"/>
                <w:b/>
                <w:color w:val="auto"/>
                <w:lang w:val="en-NZ" w:eastAsia="en-NZ"/>
              </w:rPr>
              <w:t xml:space="preserve"> </w:t>
            </w:r>
            <w:r w:rsidR="000A7861">
              <w:rPr>
                <w:rFonts w:asciiTheme="minorHAnsi" w:hAnsiTheme="minorHAnsi" w:cstheme="minorHAnsi"/>
                <w:bCs/>
                <w:color w:val="auto"/>
                <w:lang w:val="en-NZ" w:eastAsia="en-NZ"/>
              </w:rPr>
              <w:t xml:space="preserve">I would like to use sign language to present my feedback at </w:t>
            </w:r>
            <w:r w:rsidR="00EF4E17">
              <w:rPr>
                <w:rFonts w:asciiTheme="minorHAnsi" w:hAnsiTheme="minorHAnsi" w:cstheme="minorHAnsi"/>
                <w:bCs/>
                <w:color w:val="auto"/>
                <w:lang w:val="en-NZ" w:eastAsia="en-NZ"/>
              </w:rPr>
              <w:t>the</w:t>
            </w:r>
            <w:r w:rsidR="000A7861">
              <w:rPr>
                <w:rFonts w:asciiTheme="minorHAnsi" w:hAnsiTheme="minorHAnsi" w:cstheme="minorHAnsi"/>
                <w:bCs/>
                <w:color w:val="auto"/>
                <w:lang w:val="en-NZ" w:eastAsia="en-NZ"/>
              </w:rPr>
              <w:t xml:space="preserve"> hearing</w:t>
            </w:r>
          </w:p>
          <w:p w14:paraId="7409586C" w14:textId="297F102B" w:rsidR="004638BF" w:rsidRDefault="00466C0A">
            <w:pPr>
              <w:spacing w:before="120" w:after="120" w:line="259" w:lineRule="auto"/>
              <w:rPr>
                <w:rFonts w:asciiTheme="minorHAnsi" w:hAnsiTheme="minorHAnsi" w:cstheme="minorHAnsi"/>
              </w:rPr>
            </w:pPr>
            <w:sdt>
              <w:sdtPr>
                <w:rPr>
                  <w:rFonts w:asciiTheme="minorHAnsi" w:eastAsia="MS Gothic" w:hAnsiTheme="minorHAnsi" w:cstheme="minorHAnsi"/>
                  <w:lang w:val="en-NZ" w:eastAsia="en-NZ"/>
                </w:rPr>
                <w:id w:val="-1835132366"/>
                <w14:checkbox>
                  <w14:checked w14:val="0"/>
                  <w14:checkedState w14:val="2612" w14:font="MS Gothic"/>
                  <w14:uncheckedState w14:val="2610" w14:font="MS Gothic"/>
                </w14:checkbox>
              </w:sdtPr>
              <w:sdtEndPr/>
              <w:sdtContent>
                <w:r w:rsidR="004638BF" w:rsidRPr="00267E36">
                  <w:rPr>
                    <w:rFonts w:ascii="Segoe UI Symbol" w:eastAsia="MS Gothic" w:hAnsi="Segoe UI Symbol" w:cs="Segoe UI Symbol"/>
                    <w:color w:val="auto"/>
                    <w:lang w:val="en-NZ" w:eastAsia="en-NZ"/>
                  </w:rPr>
                  <w:t>☐</w:t>
                </w:r>
              </w:sdtContent>
            </w:sdt>
            <w:r w:rsidR="004638BF" w:rsidRPr="00267E36">
              <w:rPr>
                <w:rFonts w:asciiTheme="minorHAnsi" w:hAnsiTheme="minorHAnsi" w:cstheme="minorHAnsi"/>
                <w:color w:val="auto"/>
                <w:lang w:val="en-NZ" w:eastAsia="en-NZ"/>
              </w:rPr>
              <w:t xml:space="preserve"> </w:t>
            </w:r>
            <w:r w:rsidR="00837046" w:rsidRPr="008A61A1">
              <w:rPr>
                <w:rFonts w:asciiTheme="minorHAnsi" w:hAnsiTheme="minorHAnsi" w:cstheme="minorHAnsi"/>
                <w:b/>
                <w:color w:val="auto"/>
                <w:lang w:val="en-NZ" w:eastAsia="en-NZ"/>
              </w:rPr>
              <w:t xml:space="preserve">Te Reo </w:t>
            </w:r>
            <w:r w:rsidR="000A7861" w:rsidRPr="008A61A1">
              <w:rPr>
                <w:rFonts w:asciiTheme="minorHAnsi" w:hAnsiTheme="minorHAnsi" w:cstheme="minorHAnsi"/>
                <w:b/>
                <w:bCs/>
                <w:color w:val="auto"/>
                <w:lang w:val="en-NZ" w:eastAsia="en-NZ"/>
              </w:rPr>
              <w:t>M</w:t>
            </w:r>
            <w:r w:rsidR="00241131" w:rsidRPr="008A61A1">
              <w:rPr>
                <w:rFonts w:asciiTheme="minorHAnsi" w:hAnsiTheme="minorHAnsi" w:cstheme="minorHAnsi"/>
                <w:b/>
                <w:bCs/>
                <w:color w:val="auto"/>
                <w:lang w:val="en-NZ" w:eastAsia="en-NZ"/>
              </w:rPr>
              <w:t>ā</w:t>
            </w:r>
            <w:r w:rsidR="000A7861" w:rsidRPr="008A61A1">
              <w:rPr>
                <w:rFonts w:asciiTheme="minorHAnsi" w:hAnsiTheme="minorHAnsi" w:cstheme="minorHAnsi"/>
                <w:b/>
                <w:bCs/>
                <w:color w:val="auto"/>
                <w:lang w:val="en-NZ" w:eastAsia="en-NZ"/>
              </w:rPr>
              <w:t>ori</w:t>
            </w:r>
            <w:r w:rsidR="005B577A" w:rsidRPr="008A61A1">
              <w:rPr>
                <w:rFonts w:asciiTheme="minorHAnsi" w:hAnsiTheme="minorHAnsi" w:cstheme="minorHAnsi"/>
                <w:b/>
                <w:bCs/>
                <w:color w:val="auto"/>
                <w:lang w:val="en-NZ" w:eastAsia="en-NZ"/>
              </w:rPr>
              <w:t>:</w:t>
            </w:r>
            <w:r w:rsidR="00241131" w:rsidRPr="008A61A1">
              <w:rPr>
                <w:rFonts w:asciiTheme="minorHAnsi" w:hAnsiTheme="minorHAnsi" w:cstheme="minorHAnsi"/>
                <w:b/>
                <w:bCs/>
                <w:color w:val="auto"/>
                <w:lang w:val="en-NZ" w:eastAsia="en-NZ"/>
              </w:rPr>
              <w:t xml:space="preserve"> </w:t>
            </w:r>
            <w:r w:rsidR="004638BF" w:rsidRPr="008A61A1">
              <w:rPr>
                <w:rFonts w:asciiTheme="minorHAnsi" w:hAnsiTheme="minorHAnsi" w:cstheme="minorHAnsi"/>
                <w:b/>
                <w:color w:val="auto"/>
                <w:lang w:val="en-NZ" w:eastAsia="en-NZ"/>
              </w:rPr>
              <w:t xml:space="preserve"> </w:t>
            </w:r>
            <w:r w:rsidR="00837046" w:rsidRPr="008A61A1">
              <w:rPr>
                <w:rFonts w:asciiTheme="minorHAnsi" w:hAnsiTheme="minorHAnsi" w:cstheme="minorHAnsi"/>
                <w:bCs/>
                <w:color w:val="auto"/>
                <w:lang w:val="en-NZ" w:eastAsia="en-NZ"/>
              </w:rPr>
              <w:t xml:space="preserve">I would like to use </w:t>
            </w:r>
            <w:r w:rsidR="00505CA9">
              <w:rPr>
                <w:rFonts w:asciiTheme="minorHAnsi" w:hAnsiTheme="minorHAnsi" w:cstheme="minorHAnsi"/>
                <w:bCs/>
                <w:color w:val="auto"/>
                <w:lang w:val="en-NZ" w:eastAsia="en-NZ"/>
              </w:rPr>
              <w:t>T</w:t>
            </w:r>
            <w:r w:rsidR="00837046" w:rsidRPr="008A61A1">
              <w:rPr>
                <w:rFonts w:asciiTheme="minorHAnsi" w:hAnsiTheme="minorHAnsi" w:cstheme="minorHAnsi"/>
                <w:bCs/>
                <w:color w:val="auto"/>
                <w:lang w:val="en-NZ" w:eastAsia="en-NZ"/>
              </w:rPr>
              <w:t xml:space="preserve">e </w:t>
            </w:r>
            <w:r w:rsidR="00505CA9">
              <w:rPr>
                <w:rFonts w:asciiTheme="minorHAnsi" w:hAnsiTheme="minorHAnsi" w:cstheme="minorHAnsi"/>
                <w:bCs/>
                <w:color w:val="auto"/>
                <w:lang w:val="en-NZ" w:eastAsia="en-NZ"/>
              </w:rPr>
              <w:t>R</w:t>
            </w:r>
            <w:r w:rsidR="00837046" w:rsidRPr="008A61A1">
              <w:rPr>
                <w:rFonts w:asciiTheme="minorHAnsi" w:hAnsiTheme="minorHAnsi" w:cstheme="minorHAnsi"/>
                <w:bCs/>
                <w:color w:val="auto"/>
                <w:lang w:val="en-NZ" w:eastAsia="en-NZ"/>
              </w:rPr>
              <w:t xml:space="preserve">eo Māori to present my feedback at </w:t>
            </w:r>
            <w:r w:rsidR="00EF4E17" w:rsidRPr="008A61A1">
              <w:rPr>
                <w:rFonts w:asciiTheme="minorHAnsi" w:hAnsiTheme="minorHAnsi" w:cstheme="minorHAnsi"/>
                <w:bCs/>
                <w:color w:val="auto"/>
                <w:lang w:val="en-NZ" w:eastAsia="en-NZ"/>
              </w:rPr>
              <w:t xml:space="preserve">the hearing </w:t>
            </w:r>
            <w:r w:rsidR="004638BF" w:rsidRPr="00267E36">
              <w:rPr>
                <w:rFonts w:asciiTheme="minorHAnsi" w:hAnsiTheme="minorHAnsi" w:cstheme="minorHAnsi"/>
                <w:color w:val="auto"/>
              </w:rPr>
              <w:t xml:space="preserve"> </w:t>
            </w:r>
          </w:p>
          <w:p w14:paraId="06F008EB" w14:textId="20093DD0" w:rsidR="00837046" w:rsidRPr="0088586D" w:rsidRDefault="00466C0A">
            <w:pPr>
              <w:spacing w:before="120" w:after="120" w:line="259" w:lineRule="auto"/>
              <w:rPr>
                <w:rFonts w:asciiTheme="minorHAnsi" w:hAnsiTheme="minorHAnsi" w:cstheme="minorHAnsi"/>
              </w:rPr>
            </w:pPr>
            <w:sdt>
              <w:sdtPr>
                <w:rPr>
                  <w:rFonts w:asciiTheme="minorHAnsi" w:eastAsia="MS Gothic" w:hAnsiTheme="minorHAnsi" w:cstheme="minorHAnsi"/>
                  <w:lang w:val="en-NZ" w:eastAsia="en-NZ"/>
                </w:rPr>
                <w:id w:val="-1908135751"/>
                <w14:checkbox>
                  <w14:checked w14:val="0"/>
                  <w14:checkedState w14:val="2612" w14:font="MS Gothic"/>
                  <w14:uncheckedState w14:val="2610" w14:font="MS Gothic"/>
                </w14:checkbox>
              </w:sdtPr>
              <w:sdtEndPr/>
              <w:sdtContent>
                <w:r w:rsidR="00837046" w:rsidRPr="00267E36">
                  <w:rPr>
                    <w:rFonts w:ascii="Segoe UI Symbol" w:eastAsia="MS Gothic" w:hAnsi="Segoe UI Symbol" w:cs="Segoe UI Symbol"/>
                    <w:color w:val="auto"/>
                    <w:lang w:val="en-NZ" w:eastAsia="en-NZ"/>
                  </w:rPr>
                  <w:t>☐</w:t>
                </w:r>
              </w:sdtContent>
            </w:sdt>
            <w:r w:rsidR="00837046" w:rsidRPr="00267E36">
              <w:rPr>
                <w:rFonts w:asciiTheme="minorHAnsi" w:hAnsiTheme="minorHAnsi" w:cstheme="minorHAnsi"/>
                <w:color w:val="auto"/>
                <w:lang w:val="en-NZ" w:eastAsia="en-NZ"/>
              </w:rPr>
              <w:t xml:space="preserve"> </w:t>
            </w:r>
            <w:r w:rsidR="00837046">
              <w:rPr>
                <w:rFonts w:asciiTheme="minorHAnsi" w:hAnsiTheme="minorHAnsi" w:cstheme="minorHAnsi"/>
                <w:b/>
                <w:color w:val="auto"/>
                <w:lang w:val="en-NZ" w:eastAsia="en-NZ"/>
              </w:rPr>
              <w:t>Other</w:t>
            </w:r>
            <w:r w:rsidR="005B577A">
              <w:rPr>
                <w:rFonts w:asciiTheme="minorHAnsi" w:hAnsiTheme="minorHAnsi" w:cstheme="minorHAnsi"/>
                <w:b/>
                <w:color w:val="auto"/>
                <w:lang w:val="en-NZ" w:eastAsia="en-NZ"/>
              </w:rPr>
              <w:t>:</w:t>
            </w:r>
            <w:r w:rsidR="00241131">
              <w:rPr>
                <w:rFonts w:asciiTheme="minorHAnsi" w:hAnsiTheme="minorHAnsi" w:cstheme="minorHAnsi"/>
                <w:b/>
                <w:color w:val="auto"/>
                <w:lang w:val="en-NZ" w:eastAsia="en-NZ"/>
              </w:rPr>
              <w:t xml:space="preserve"> </w:t>
            </w:r>
            <w:r w:rsidR="00837046">
              <w:rPr>
                <w:rFonts w:asciiTheme="minorHAnsi" w:hAnsiTheme="minorHAnsi" w:cstheme="minorHAnsi"/>
                <w:b/>
                <w:color w:val="auto"/>
                <w:lang w:val="en-NZ" w:eastAsia="en-NZ"/>
              </w:rPr>
              <w:t xml:space="preserve"> </w:t>
            </w:r>
            <w:r w:rsidR="00837046">
              <w:rPr>
                <w:rFonts w:asciiTheme="minorHAnsi" w:hAnsiTheme="minorHAnsi" w:cstheme="minorHAnsi"/>
                <w:bCs/>
                <w:color w:val="auto"/>
                <w:lang w:val="en-NZ" w:eastAsia="en-NZ"/>
              </w:rPr>
              <w:t xml:space="preserve">I would like to use another way to present my feedback at </w:t>
            </w:r>
            <w:r w:rsidR="00EF4E17">
              <w:rPr>
                <w:rFonts w:asciiTheme="minorHAnsi" w:hAnsiTheme="minorHAnsi" w:cstheme="minorHAnsi"/>
                <w:bCs/>
                <w:color w:val="auto"/>
                <w:lang w:val="en-NZ" w:eastAsia="en-NZ"/>
              </w:rPr>
              <w:t>the</w:t>
            </w:r>
            <w:r w:rsidR="00837046">
              <w:rPr>
                <w:rFonts w:asciiTheme="minorHAnsi" w:hAnsiTheme="minorHAnsi" w:cstheme="minorHAnsi"/>
                <w:bCs/>
                <w:color w:val="auto"/>
                <w:lang w:val="en-NZ" w:eastAsia="en-NZ"/>
              </w:rPr>
              <w:t xml:space="preserve"> hearings – let us know how and we will accommodate as best as we can</w:t>
            </w:r>
            <w:r w:rsidR="00837046" w:rsidRPr="00267E36">
              <w:rPr>
                <w:rFonts w:asciiTheme="minorHAnsi" w:hAnsiTheme="minorHAnsi" w:cstheme="minorHAnsi"/>
                <w:color w:val="auto"/>
              </w:rPr>
              <w:t xml:space="preserve">  </w:t>
            </w:r>
          </w:p>
        </w:tc>
      </w:tr>
      <w:tr w:rsidR="00B844C0" w:rsidRPr="0096393D" w14:paraId="26823F71" w14:textId="77777777">
        <w:trPr>
          <w:trHeight w:val="435"/>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3474522" w14:textId="6791BE72" w:rsidR="00B844C0" w:rsidRPr="00702524" w:rsidRDefault="00B844C0" w:rsidP="00B844C0">
            <w:pPr>
              <w:spacing w:before="120"/>
              <w:rPr>
                <w:rFonts w:asciiTheme="minorHAnsi" w:hAnsiTheme="minorHAnsi" w:cstheme="minorHAnsi"/>
                <w:lang w:val="en-NZ" w:eastAsia="en-NZ"/>
              </w:rPr>
            </w:pPr>
            <w:r w:rsidRPr="00702524">
              <w:rPr>
                <w:rFonts w:asciiTheme="minorHAnsi" w:hAnsiTheme="minorHAnsi" w:cstheme="minorHAnsi"/>
                <w:color w:val="auto"/>
                <w:lang w:val="en-NZ" w:eastAsia="en-NZ"/>
              </w:rPr>
              <w:t xml:space="preserve">Please </w:t>
            </w:r>
            <w:r w:rsidR="0088586D">
              <w:rPr>
                <w:rFonts w:asciiTheme="minorHAnsi" w:hAnsiTheme="minorHAnsi" w:cstheme="minorHAnsi"/>
                <w:color w:val="auto"/>
                <w:lang w:val="en-NZ" w:eastAsia="en-NZ"/>
              </w:rPr>
              <w:t>let</w:t>
            </w:r>
            <w:r w:rsidRPr="00702524">
              <w:rPr>
                <w:rFonts w:asciiTheme="minorHAnsi" w:hAnsiTheme="minorHAnsi" w:cstheme="minorHAnsi"/>
                <w:color w:val="auto"/>
                <w:lang w:val="en-NZ" w:eastAsia="en-NZ"/>
              </w:rPr>
              <w:t xml:space="preserve"> us</w:t>
            </w:r>
            <w:r w:rsidR="0088586D">
              <w:rPr>
                <w:rFonts w:asciiTheme="minorHAnsi" w:hAnsiTheme="minorHAnsi" w:cstheme="minorHAnsi"/>
                <w:color w:val="auto"/>
                <w:lang w:val="en-NZ" w:eastAsia="en-NZ"/>
              </w:rPr>
              <w:t xml:space="preserve"> know</w:t>
            </w:r>
            <w:r w:rsidRPr="00702524">
              <w:rPr>
                <w:rFonts w:asciiTheme="minorHAnsi" w:hAnsiTheme="minorHAnsi" w:cstheme="minorHAnsi"/>
                <w:color w:val="auto"/>
                <w:lang w:val="en-NZ" w:eastAsia="en-NZ"/>
              </w:rPr>
              <w:t xml:space="preserve"> </w:t>
            </w:r>
            <w:r>
              <w:rPr>
                <w:rFonts w:asciiTheme="minorHAnsi" w:hAnsiTheme="minorHAnsi" w:cstheme="minorHAnsi"/>
                <w:color w:val="auto"/>
                <w:lang w:val="en-NZ" w:eastAsia="en-NZ"/>
              </w:rPr>
              <w:t xml:space="preserve">how we can </w:t>
            </w:r>
            <w:r w:rsidR="005054E9">
              <w:rPr>
                <w:rFonts w:asciiTheme="minorHAnsi" w:hAnsiTheme="minorHAnsi" w:cstheme="minorHAnsi"/>
                <w:color w:val="auto"/>
                <w:lang w:val="en-NZ" w:eastAsia="en-NZ"/>
              </w:rPr>
              <w:t>assist you:</w:t>
            </w:r>
          </w:p>
          <w:p w14:paraId="4E613C85" w14:textId="77777777" w:rsidR="00B844C0" w:rsidRDefault="00B844C0" w:rsidP="0088586D">
            <w:pPr>
              <w:shd w:val="clear" w:color="auto" w:fill="D1F7E3"/>
              <w:spacing w:after="160" w:line="259" w:lineRule="auto"/>
              <w:rPr>
                <w:rFonts w:asciiTheme="minorHAnsi" w:hAnsiTheme="minorHAnsi" w:cstheme="minorHAnsi"/>
                <w:b/>
                <w:bCs/>
                <w:lang w:val="en-NZ" w:eastAsia="en-NZ"/>
              </w:rPr>
            </w:pPr>
          </w:p>
          <w:p w14:paraId="6A979C7A" w14:textId="77777777" w:rsidR="00911E8D" w:rsidRDefault="00911E8D" w:rsidP="0088586D">
            <w:pPr>
              <w:shd w:val="clear" w:color="auto" w:fill="D1F7E3"/>
              <w:spacing w:after="160" w:line="259" w:lineRule="auto"/>
              <w:rPr>
                <w:b/>
                <w:bCs/>
                <w:lang w:val="en-NZ" w:eastAsia="en-NZ"/>
              </w:rPr>
            </w:pPr>
          </w:p>
          <w:p w14:paraId="1C9A5368" w14:textId="77777777" w:rsidR="00911E8D" w:rsidRDefault="00911E8D" w:rsidP="0088586D">
            <w:pPr>
              <w:shd w:val="clear" w:color="auto" w:fill="D1F7E3"/>
              <w:spacing w:after="160" w:line="259" w:lineRule="auto"/>
              <w:rPr>
                <w:b/>
                <w:bCs/>
                <w:lang w:val="en-NZ" w:eastAsia="en-NZ"/>
              </w:rPr>
            </w:pPr>
          </w:p>
          <w:p w14:paraId="7B90C405" w14:textId="77777777" w:rsidR="00911E8D" w:rsidRDefault="00911E8D" w:rsidP="0088586D">
            <w:pPr>
              <w:shd w:val="clear" w:color="auto" w:fill="D1F7E3"/>
              <w:spacing w:after="160" w:line="259" w:lineRule="auto"/>
              <w:rPr>
                <w:b/>
                <w:bCs/>
                <w:lang w:val="en-NZ" w:eastAsia="en-NZ"/>
              </w:rPr>
            </w:pPr>
          </w:p>
          <w:p w14:paraId="403403CA" w14:textId="369A4013" w:rsidR="00911E8D" w:rsidRPr="0088586D" w:rsidRDefault="00911E8D" w:rsidP="0088586D">
            <w:pPr>
              <w:shd w:val="clear" w:color="auto" w:fill="D1F7E3"/>
              <w:spacing w:after="160" w:line="259" w:lineRule="auto"/>
              <w:rPr>
                <w:rFonts w:asciiTheme="minorHAnsi" w:hAnsiTheme="minorHAnsi" w:cstheme="minorHAnsi"/>
                <w:b/>
                <w:bCs/>
                <w:lang w:val="en-NZ" w:eastAsia="en-NZ"/>
              </w:rPr>
            </w:pPr>
          </w:p>
        </w:tc>
      </w:tr>
    </w:tbl>
    <w:p w14:paraId="0CC0113A" w14:textId="37C5E94A" w:rsidR="00146F2F" w:rsidRPr="00742B2C" w:rsidRDefault="00622FFD" w:rsidP="00622FFD">
      <w:pPr>
        <w:spacing w:before="120" w:line="259" w:lineRule="auto"/>
        <w:rPr>
          <w:rStyle w:val="normaltextrun"/>
          <w:rFonts w:asciiTheme="minorHAnsi" w:hAnsiTheme="minorHAnsi" w:cstheme="minorHAnsi"/>
          <w:szCs w:val="22"/>
        </w:rPr>
      </w:pPr>
      <w:r>
        <w:rPr>
          <w:rStyle w:val="normaltextrun"/>
          <w:rFonts w:asciiTheme="minorHAnsi" w:hAnsiTheme="minorHAnsi" w:cstheme="minorHAnsi"/>
          <w:b/>
          <w:bCs/>
          <w:szCs w:val="22"/>
        </w:rPr>
        <w:t xml:space="preserve">P </w:t>
      </w:r>
      <w:r>
        <w:rPr>
          <w:rStyle w:val="normaltextrun"/>
          <w:rFonts w:asciiTheme="minorHAnsi" w:hAnsiTheme="minorHAnsi" w:cstheme="minorHAnsi"/>
          <w:szCs w:val="22"/>
        </w:rPr>
        <w:t xml:space="preserve">0800 002 004   </w:t>
      </w:r>
      <w:hyperlink r:id="rId14" w:history="1">
        <w:r w:rsidR="00911E8D" w:rsidRPr="00F71907">
          <w:rPr>
            <w:rStyle w:val="Hyperlink"/>
            <w:rFonts w:asciiTheme="minorHAnsi" w:hAnsiTheme="minorHAnsi" w:cstheme="minorHAnsi"/>
            <w:b/>
            <w:bCs/>
            <w:szCs w:val="22"/>
          </w:rPr>
          <w:t>WWW</w:t>
        </w:r>
        <w:r w:rsidR="00911E8D" w:rsidRPr="00F71907">
          <w:rPr>
            <w:rStyle w:val="Hyperlink"/>
            <w:rFonts w:asciiTheme="minorHAnsi" w:hAnsiTheme="minorHAnsi" w:cstheme="minorHAnsi"/>
            <w:szCs w:val="22"/>
          </w:rPr>
          <w:t>.nrc.govt.nz/MMHproposal</w:t>
        </w:r>
      </w:hyperlink>
      <w:r w:rsidR="00911E8D">
        <w:rPr>
          <w:rStyle w:val="normaltextrun"/>
          <w:rFonts w:asciiTheme="minorHAnsi" w:hAnsiTheme="minorHAnsi" w:cstheme="minorHAnsi"/>
          <w:szCs w:val="22"/>
        </w:rPr>
        <w:t xml:space="preserve"> </w:t>
      </w:r>
      <w:r w:rsidR="00742B2C">
        <w:rPr>
          <w:rStyle w:val="normaltextrun"/>
          <w:rFonts w:asciiTheme="minorHAnsi" w:hAnsiTheme="minorHAnsi" w:cstheme="minorHAnsi"/>
          <w:szCs w:val="22"/>
        </w:rPr>
        <w:t xml:space="preserve"> </w:t>
      </w:r>
      <w:r w:rsidR="00505CA9" w:rsidRPr="00742B2C">
        <w:rPr>
          <w:rFonts w:asciiTheme="minorHAnsi" w:hAnsiTheme="minorHAnsi" w:cstheme="minorHAnsi"/>
          <w:szCs w:val="22"/>
        </w:rPr>
        <w:t> </w:t>
      </w:r>
      <w:r w:rsidR="00A6644C">
        <w:rPr>
          <w:noProof/>
        </w:rPr>
        <w:drawing>
          <wp:anchor distT="0" distB="0" distL="114300" distR="114300" simplePos="0" relativeHeight="251660288" behindDoc="1" locked="0" layoutInCell="1" allowOverlap="1" wp14:anchorId="2D25621F" wp14:editId="0E3205FF">
            <wp:simplePos x="0" y="0"/>
            <wp:positionH relativeFrom="page">
              <wp:posOffset>0</wp:posOffset>
            </wp:positionH>
            <wp:positionV relativeFrom="paragraph">
              <wp:posOffset>180340</wp:posOffset>
            </wp:positionV>
            <wp:extent cx="7595235" cy="2641600"/>
            <wp:effectExtent l="0" t="0" r="5715" b="6350"/>
            <wp:wrapTight wrapText="bothSides">
              <wp:wrapPolygon edited="0">
                <wp:start x="0" y="0"/>
                <wp:lineTo x="0" y="21496"/>
                <wp:lineTo x="21562" y="21496"/>
                <wp:lineTo x="21562" y="0"/>
                <wp:lineTo x="0" y="0"/>
              </wp:wrapPolygon>
            </wp:wrapTight>
            <wp:docPr id="1772676648" name="Picture 2" descr="P75#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76648" name="Picture 2" descr="P75#y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95235" cy="2641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46F2F" w:rsidRPr="00742B2C" w:rsidSect="00E61964">
      <w:pgSz w:w="11906" w:h="16838"/>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EC9BC" w14:textId="77777777" w:rsidR="00FE71EC" w:rsidRDefault="00FE71EC" w:rsidP="0096393D">
      <w:r>
        <w:separator/>
      </w:r>
    </w:p>
  </w:endnote>
  <w:endnote w:type="continuationSeparator" w:id="0">
    <w:p w14:paraId="48170C2B" w14:textId="77777777" w:rsidR="00FE71EC" w:rsidRDefault="00FE71EC" w:rsidP="0096393D">
      <w:r>
        <w:continuationSeparator/>
      </w:r>
    </w:p>
  </w:endnote>
  <w:endnote w:type="continuationNotice" w:id="1">
    <w:p w14:paraId="62F48BFB" w14:textId="77777777" w:rsidR="00FE71EC" w:rsidRDefault="00FE7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F7DCB" w14:textId="77777777" w:rsidR="00FE71EC" w:rsidRDefault="00FE71EC" w:rsidP="0096393D">
      <w:r>
        <w:separator/>
      </w:r>
    </w:p>
  </w:footnote>
  <w:footnote w:type="continuationSeparator" w:id="0">
    <w:p w14:paraId="672A0D06" w14:textId="77777777" w:rsidR="00FE71EC" w:rsidRDefault="00FE71EC" w:rsidP="0096393D">
      <w:r>
        <w:continuationSeparator/>
      </w:r>
    </w:p>
  </w:footnote>
  <w:footnote w:type="continuationNotice" w:id="1">
    <w:p w14:paraId="3DFA837F" w14:textId="77777777" w:rsidR="00FE71EC" w:rsidRDefault="00FE71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16C9"/>
    <w:multiLevelType w:val="hybridMultilevel"/>
    <w:tmpl w:val="44B8BD10"/>
    <w:lvl w:ilvl="0" w:tplc="1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DD3613"/>
    <w:multiLevelType w:val="hybridMultilevel"/>
    <w:tmpl w:val="86CA90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12A34AC"/>
    <w:multiLevelType w:val="hybridMultilevel"/>
    <w:tmpl w:val="EB8A96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F73361B"/>
    <w:multiLevelType w:val="hybridMultilevel"/>
    <w:tmpl w:val="BCA6B134"/>
    <w:lvl w:ilvl="0" w:tplc="1409000B">
      <w:start w:val="1"/>
      <w:numFmt w:val="bullet"/>
      <w:lvlText w:val=""/>
      <w:lvlJc w:val="left"/>
      <w:pPr>
        <w:ind w:left="720" w:hanging="360"/>
      </w:pPr>
      <w:rPr>
        <w:rFonts w:ascii="Wingdings" w:hAnsi="Wingdings"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F033548"/>
    <w:multiLevelType w:val="hybridMultilevel"/>
    <w:tmpl w:val="8AB02312"/>
    <w:lvl w:ilvl="0" w:tplc="BCD84F6C">
      <w:start w:val="1"/>
      <w:numFmt w:val="bullet"/>
      <w:lvlText w:val="·"/>
      <w:lvlJc w:val="left"/>
      <w:pPr>
        <w:ind w:left="720" w:hanging="360"/>
      </w:pPr>
      <w:rPr>
        <w:rFonts w:ascii="Symbol" w:hAnsi="Symbol" w:hint="default"/>
      </w:rPr>
    </w:lvl>
    <w:lvl w:ilvl="1" w:tplc="6C9E67F2">
      <w:start w:val="1"/>
      <w:numFmt w:val="bullet"/>
      <w:lvlText w:val="o"/>
      <w:lvlJc w:val="left"/>
      <w:pPr>
        <w:ind w:left="1440" w:hanging="360"/>
      </w:pPr>
      <w:rPr>
        <w:rFonts w:ascii="Courier New" w:hAnsi="Courier New" w:hint="default"/>
      </w:rPr>
    </w:lvl>
    <w:lvl w:ilvl="2" w:tplc="0734CA72">
      <w:start w:val="1"/>
      <w:numFmt w:val="bullet"/>
      <w:lvlText w:val=""/>
      <w:lvlJc w:val="left"/>
      <w:pPr>
        <w:ind w:left="2160" w:hanging="360"/>
      </w:pPr>
      <w:rPr>
        <w:rFonts w:ascii="Wingdings" w:hAnsi="Wingdings" w:hint="default"/>
      </w:rPr>
    </w:lvl>
    <w:lvl w:ilvl="3" w:tplc="20C69828">
      <w:start w:val="1"/>
      <w:numFmt w:val="bullet"/>
      <w:lvlText w:val=""/>
      <w:lvlJc w:val="left"/>
      <w:pPr>
        <w:ind w:left="2880" w:hanging="360"/>
      </w:pPr>
      <w:rPr>
        <w:rFonts w:ascii="Symbol" w:hAnsi="Symbol" w:hint="default"/>
      </w:rPr>
    </w:lvl>
    <w:lvl w:ilvl="4" w:tplc="E02CAA5C">
      <w:start w:val="1"/>
      <w:numFmt w:val="bullet"/>
      <w:lvlText w:val="o"/>
      <w:lvlJc w:val="left"/>
      <w:pPr>
        <w:ind w:left="3600" w:hanging="360"/>
      </w:pPr>
      <w:rPr>
        <w:rFonts w:ascii="Courier New" w:hAnsi="Courier New" w:hint="default"/>
      </w:rPr>
    </w:lvl>
    <w:lvl w:ilvl="5" w:tplc="00A03C90">
      <w:start w:val="1"/>
      <w:numFmt w:val="bullet"/>
      <w:lvlText w:val=""/>
      <w:lvlJc w:val="left"/>
      <w:pPr>
        <w:ind w:left="4320" w:hanging="360"/>
      </w:pPr>
      <w:rPr>
        <w:rFonts w:ascii="Wingdings" w:hAnsi="Wingdings" w:hint="default"/>
      </w:rPr>
    </w:lvl>
    <w:lvl w:ilvl="6" w:tplc="E0E8DDFA">
      <w:start w:val="1"/>
      <w:numFmt w:val="bullet"/>
      <w:lvlText w:val=""/>
      <w:lvlJc w:val="left"/>
      <w:pPr>
        <w:ind w:left="5040" w:hanging="360"/>
      </w:pPr>
      <w:rPr>
        <w:rFonts w:ascii="Symbol" w:hAnsi="Symbol" w:hint="default"/>
      </w:rPr>
    </w:lvl>
    <w:lvl w:ilvl="7" w:tplc="702836F2">
      <w:start w:val="1"/>
      <w:numFmt w:val="bullet"/>
      <w:lvlText w:val="o"/>
      <w:lvlJc w:val="left"/>
      <w:pPr>
        <w:ind w:left="5760" w:hanging="360"/>
      </w:pPr>
      <w:rPr>
        <w:rFonts w:ascii="Courier New" w:hAnsi="Courier New" w:hint="default"/>
      </w:rPr>
    </w:lvl>
    <w:lvl w:ilvl="8" w:tplc="585C23EC">
      <w:start w:val="1"/>
      <w:numFmt w:val="bullet"/>
      <w:lvlText w:val=""/>
      <w:lvlJc w:val="left"/>
      <w:pPr>
        <w:ind w:left="6480" w:hanging="360"/>
      </w:pPr>
      <w:rPr>
        <w:rFonts w:ascii="Wingdings" w:hAnsi="Wingdings" w:hint="default"/>
      </w:rPr>
    </w:lvl>
  </w:abstractNum>
  <w:abstractNum w:abstractNumId="5" w15:restartNumberingAfterBreak="0">
    <w:nsid w:val="589DD1A2"/>
    <w:multiLevelType w:val="hybridMultilevel"/>
    <w:tmpl w:val="EA181D32"/>
    <w:lvl w:ilvl="0" w:tplc="4E7A0F86">
      <w:start w:val="1"/>
      <w:numFmt w:val="bullet"/>
      <w:lvlText w:val="·"/>
      <w:lvlJc w:val="left"/>
      <w:pPr>
        <w:ind w:left="720" w:hanging="360"/>
      </w:pPr>
      <w:rPr>
        <w:rFonts w:ascii="Symbol" w:hAnsi="Symbol" w:hint="default"/>
      </w:rPr>
    </w:lvl>
    <w:lvl w:ilvl="1" w:tplc="0406B6E0">
      <w:start w:val="1"/>
      <w:numFmt w:val="bullet"/>
      <w:lvlText w:val="o"/>
      <w:lvlJc w:val="left"/>
      <w:pPr>
        <w:ind w:left="1440" w:hanging="360"/>
      </w:pPr>
      <w:rPr>
        <w:rFonts w:ascii="Courier New" w:hAnsi="Courier New" w:hint="default"/>
      </w:rPr>
    </w:lvl>
    <w:lvl w:ilvl="2" w:tplc="379E15FA">
      <w:start w:val="1"/>
      <w:numFmt w:val="bullet"/>
      <w:lvlText w:val=""/>
      <w:lvlJc w:val="left"/>
      <w:pPr>
        <w:ind w:left="2160" w:hanging="360"/>
      </w:pPr>
      <w:rPr>
        <w:rFonts w:ascii="Wingdings" w:hAnsi="Wingdings" w:hint="default"/>
      </w:rPr>
    </w:lvl>
    <w:lvl w:ilvl="3" w:tplc="8E5CC520">
      <w:start w:val="1"/>
      <w:numFmt w:val="bullet"/>
      <w:lvlText w:val=""/>
      <w:lvlJc w:val="left"/>
      <w:pPr>
        <w:ind w:left="2880" w:hanging="360"/>
      </w:pPr>
      <w:rPr>
        <w:rFonts w:ascii="Symbol" w:hAnsi="Symbol" w:hint="default"/>
      </w:rPr>
    </w:lvl>
    <w:lvl w:ilvl="4" w:tplc="D85A7BE4">
      <w:start w:val="1"/>
      <w:numFmt w:val="bullet"/>
      <w:lvlText w:val="o"/>
      <w:lvlJc w:val="left"/>
      <w:pPr>
        <w:ind w:left="3600" w:hanging="360"/>
      </w:pPr>
      <w:rPr>
        <w:rFonts w:ascii="Courier New" w:hAnsi="Courier New" w:hint="default"/>
      </w:rPr>
    </w:lvl>
    <w:lvl w:ilvl="5" w:tplc="50A06C70">
      <w:start w:val="1"/>
      <w:numFmt w:val="bullet"/>
      <w:lvlText w:val=""/>
      <w:lvlJc w:val="left"/>
      <w:pPr>
        <w:ind w:left="4320" w:hanging="360"/>
      </w:pPr>
      <w:rPr>
        <w:rFonts w:ascii="Wingdings" w:hAnsi="Wingdings" w:hint="default"/>
      </w:rPr>
    </w:lvl>
    <w:lvl w:ilvl="6" w:tplc="A6440DFE">
      <w:start w:val="1"/>
      <w:numFmt w:val="bullet"/>
      <w:lvlText w:val=""/>
      <w:lvlJc w:val="left"/>
      <w:pPr>
        <w:ind w:left="5040" w:hanging="360"/>
      </w:pPr>
      <w:rPr>
        <w:rFonts w:ascii="Symbol" w:hAnsi="Symbol" w:hint="default"/>
      </w:rPr>
    </w:lvl>
    <w:lvl w:ilvl="7" w:tplc="2C8EB3E8">
      <w:start w:val="1"/>
      <w:numFmt w:val="bullet"/>
      <w:lvlText w:val="o"/>
      <w:lvlJc w:val="left"/>
      <w:pPr>
        <w:ind w:left="5760" w:hanging="360"/>
      </w:pPr>
      <w:rPr>
        <w:rFonts w:ascii="Courier New" w:hAnsi="Courier New" w:hint="default"/>
      </w:rPr>
    </w:lvl>
    <w:lvl w:ilvl="8" w:tplc="577A3AB8">
      <w:start w:val="1"/>
      <w:numFmt w:val="bullet"/>
      <w:lvlText w:val=""/>
      <w:lvlJc w:val="left"/>
      <w:pPr>
        <w:ind w:left="6480" w:hanging="360"/>
      </w:pPr>
      <w:rPr>
        <w:rFonts w:ascii="Wingdings" w:hAnsi="Wingdings" w:hint="default"/>
      </w:rPr>
    </w:lvl>
  </w:abstractNum>
  <w:abstractNum w:abstractNumId="6" w15:restartNumberingAfterBreak="0">
    <w:nsid w:val="682D5E0E"/>
    <w:multiLevelType w:val="multilevel"/>
    <w:tmpl w:val="F668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9C4368"/>
    <w:multiLevelType w:val="hybridMultilevel"/>
    <w:tmpl w:val="4C7A34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DABA502"/>
    <w:multiLevelType w:val="hybridMultilevel"/>
    <w:tmpl w:val="6CB6199A"/>
    <w:lvl w:ilvl="0" w:tplc="7C4E5F9A">
      <w:start w:val="1"/>
      <w:numFmt w:val="bullet"/>
      <w:lvlText w:val="·"/>
      <w:lvlJc w:val="left"/>
      <w:pPr>
        <w:ind w:left="720" w:hanging="360"/>
      </w:pPr>
      <w:rPr>
        <w:rFonts w:ascii="Symbol" w:hAnsi="Symbol" w:hint="default"/>
      </w:rPr>
    </w:lvl>
    <w:lvl w:ilvl="1" w:tplc="145EB0EA">
      <w:start w:val="1"/>
      <w:numFmt w:val="bullet"/>
      <w:lvlText w:val="o"/>
      <w:lvlJc w:val="left"/>
      <w:pPr>
        <w:ind w:left="1440" w:hanging="360"/>
      </w:pPr>
      <w:rPr>
        <w:rFonts w:ascii="Courier New" w:hAnsi="Courier New" w:hint="default"/>
      </w:rPr>
    </w:lvl>
    <w:lvl w:ilvl="2" w:tplc="B50E54B6">
      <w:start w:val="1"/>
      <w:numFmt w:val="bullet"/>
      <w:lvlText w:val=""/>
      <w:lvlJc w:val="left"/>
      <w:pPr>
        <w:ind w:left="2160" w:hanging="360"/>
      </w:pPr>
      <w:rPr>
        <w:rFonts w:ascii="Wingdings" w:hAnsi="Wingdings" w:hint="default"/>
      </w:rPr>
    </w:lvl>
    <w:lvl w:ilvl="3" w:tplc="20E42160">
      <w:start w:val="1"/>
      <w:numFmt w:val="bullet"/>
      <w:lvlText w:val=""/>
      <w:lvlJc w:val="left"/>
      <w:pPr>
        <w:ind w:left="2880" w:hanging="360"/>
      </w:pPr>
      <w:rPr>
        <w:rFonts w:ascii="Symbol" w:hAnsi="Symbol" w:hint="default"/>
      </w:rPr>
    </w:lvl>
    <w:lvl w:ilvl="4" w:tplc="C77ED15E">
      <w:start w:val="1"/>
      <w:numFmt w:val="bullet"/>
      <w:lvlText w:val="o"/>
      <w:lvlJc w:val="left"/>
      <w:pPr>
        <w:ind w:left="3600" w:hanging="360"/>
      </w:pPr>
      <w:rPr>
        <w:rFonts w:ascii="Courier New" w:hAnsi="Courier New" w:hint="default"/>
      </w:rPr>
    </w:lvl>
    <w:lvl w:ilvl="5" w:tplc="A42E0B4E">
      <w:start w:val="1"/>
      <w:numFmt w:val="bullet"/>
      <w:lvlText w:val=""/>
      <w:lvlJc w:val="left"/>
      <w:pPr>
        <w:ind w:left="4320" w:hanging="360"/>
      </w:pPr>
      <w:rPr>
        <w:rFonts w:ascii="Wingdings" w:hAnsi="Wingdings" w:hint="default"/>
      </w:rPr>
    </w:lvl>
    <w:lvl w:ilvl="6" w:tplc="F57C4E0C">
      <w:start w:val="1"/>
      <w:numFmt w:val="bullet"/>
      <w:lvlText w:val=""/>
      <w:lvlJc w:val="left"/>
      <w:pPr>
        <w:ind w:left="5040" w:hanging="360"/>
      </w:pPr>
      <w:rPr>
        <w:rFonts w:ascii="Symbol" w:hAnsi="Symbol" w:hint="default"/>
      </w:rPr>
    </w:lvl>
    <w:lvl w:ilvl="7" w:tplc="88209CE0">
      <w:start w:val="1"/>
      <w:numFmt w:val="bullet"/>
      <w:lvlText w:val="o"/>
      <w:lvlJc w:val="left"/>
      <w:pPr>
        <w:ind w:left="5760" w:hanging="360"/>
      </w:pPr>
      <w:rPr>
        <w:rFonts w:ascii="Courier New" w:hAnsi="Courier New" w:hint="default"/>
      </w:rPr>
    </w:lvl>
    <w:lvl w:ilvl="8" w:tplc="B9A6B082">
      <w:start w:val="1"/>
      <w:numFmt w:val="bullet"/>
      <w:lvlText w:val=""/>
      <w:lvlJc w:val="left"/>
      <w:pPr>
        <w:ind w:left="6480" w:hanging="360"/>
      </w:pPr>
      <w:rPr>
        <w:rFonts w:ascii="Wingdings" w:hAnsi="Wingdings" w:hint="default"/>
      </w:rPr>
    </w:lvl>
  </w:abstractNum>
  <w:num w:numId="1" w16cid:durableId="990406995">
    <w:abstractNumId w:val="3"/>
  </w:num>
  <w:num w:numId="2" w16cid:durableId="291524644">
    <w:abstractNumId w:val="7"/>
  </w:num>
  <w:num w:numId="3" w16cid:durableId="1864049990">
    <w:abstractNumId w:val="6"/>
  </w:num>
  <w:num w:numId="4" w16cid:durableId="1840190760">
    <w:abstractNumId w:val="1"/>
  </w:num>
  <w:num w:numId="5" w16cid:durableId="581185903">
    <w:abstractNumId w:val="8"/>
  </w:num>
  <w:num w:numId="6" w16cid:durableId="1995572653">
    <w:abstractNumId w:val="5"/>
  </w:num>
  <w:num w:numId="7" w16cid:durableId="1389452180">
    <w:abstractNumId w:val="4"/>
  </w:num>
  <w:num w:numId="8" w16cid:durableId="871457263">
    <w:abstractNumId w:val="2"/>
  </w:num>
  <w:num w:numId="9" w16cid:durableId="1082144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3D"/>
    <w:rsid w:val="0000130B"/>
    <w:rsid w:val="0000240C"/>
    <w:rsid w:val="000046E9"/>
    <w:rsid w:val="0000500D"/>
    <w:rsid w:val="000051CE"/>
    <w:rsid w:val="0000572F"/>
    <w:rsid w:val="00006B3B"/>
    <w:rsid w:val="000079C5"/>
    <w:rsid w:val="000125FD"/>
    <w:rsid w:val="00014CC6"/>
    <w:rsid w:val="000250C2"/>
    <w:rsid w:val="00030421"/>
    <w:rsid w:val="0003723B"/>
    <w:rsid w:val="000428AC"/>
    <w:rsid w:val="000447D8"/>
    <w:rsid w:val="00045082"/>
    <w:rsid w:val="00045608"/>
    <w:rsid w:val="0005520B"/>
    <w:rsid w:val="00056072"/>
    <w:rsid w:val="000563CA"/>
    <w:rsid w:val="000648FA"/>
    <w:rsid w:val="00064DC3"/>
    <w:rsid w:val="00065A94"/>
    <w:rsid w:val="00065FA4"/>
    <w:rsid w:val="00070CE0"/>
    <w:rsid w:val="00072FA2"/>
    <w:rsid w:val="00077819"/>
    <w:rsid w:val="00081083"/>
    <w:rsid w:val="000820A3"/>
    <w:rsid w:val="000843C5"/>
    <w:rsid w:val="000859D0"/>
    <w:rsid w:val="000871A5"/>
    <w:rsid w:val="0009643B"/>
    <w:rsid w:val="00097F5B"/>
    <w:rsid w:val="000A039D"/>
    <w:rsid w:val="000A7861"/>
    <w:rsid w:val="000B05B5"/>
    <w:rsid w:val="000B1E2D"/>
    <w:rsid w:val="000B3FA2"/>
    <w:rsid w:val="000B79E6"/>
    <w:rsid w:val="000C423F"/>
    <w:rsid w:val="000D0B6B"/>
    <w:rsid w:val="000D3A72"/>
    <w:rsid w:val="000D4A98"/>
    <w:rsid w:val="000D58D2"/>
    <w:rsid w:val="000E0E7E"/>
    <w:rsid w:val="000E12BE"/>
    <w:rsid w:val="000E3048"/>
    <w:rsid w:val="000F475F"/>
    <w:rsid w:val="000F5041"/>
    <w:rsid w:val="000F6F37"/>
    <w:rsid w:val="0010105F"/>
    <w:rsid w:val="00106E0D"/>
    <w:rsid w:val="00107032"/>
    <w:rsid w:val="001078BB"/>
    <w:rsid w:val="00113621"/>
    <w:rsid w:val="001138B3"/>
    <w:rsid w:val="0011419E"/>
    <w:rsid w:val="00121F2C"/>
    <w:rsid w:val="001251B0"/>
    <w:rsid w:val="001252A7"/>
    <w:rsid w:val="00140046"/>
    <w:rsid w:val="00146F2F"/>
    <w:rsid w:val="001530CD"/>
    <w:rsid w:val="00153346"/>
    <w:rsid w:val="00153534"/>
    <w:rsid w:val="001545A8"/>
    <w:rsid w:val="00161192"/>
    <w:rsid w:val="00161471"/>
    <w:rsid w:val="00162017"/>
    <w:rsid w:val="0016229C"/>
    <w:rsid w:val="00163243"/>
    <w:rsid w:val="00165ED3"/>
    <w:rsid w:val="001713E1"/>
    <w:rsid w:val="00171E3A"/>
    <w:rsid w:val="00174F08"/>
    <w:rsid w:val="00175F48"/>
    <w:rsid w:val="0018126B"/>
    <w:rsid w:val="001812A6"/>
    <w:rsid w:val="0018287B"/>
    <w:rsid w:val="00184284"/>
    <w:rsid w:val="001850B3"/>
    <w:rsid w:val="00185281"/>
    <w:rsid w:val="00194F82"/>
    <w:rsid w:val="0019519A"/>
    <w:rsid w:val="00197987"/>
    <w:rsid w:val="001A0931"/>
    <w:rsid w:val="001A4041"/>
    <w:rsid w:val="001A596D"/>
    <w:rsid w:val="001A6FCE"/>
    <w:rsid w:val="001B17E1"/>
    <w:rsid w:val="001B283C"/>
    <w:rsid w:val="001C0C6B"/>
    <w:rsid w:val="001C6CF6"/>
    <w:rsid w:val="001D3A2B"/>
    <w:rsid w:val="001D713F"/>
    <w:rsid w:val="001E0291"/>
    <w:rsid w:val="001E108F"/>
    <w:rsid w:val="001E2567"/>
    <w:rsid w:val="001E2872"/>
    <w:rsid w:val="001E35B6"/>
    <w:rsid w:val="001E47F8"/>
    <w:rsid w:val="001F468C"/>
    <w:rsid w:val="001F49A0"/>
    <w:rsid w:val="001F4FFB"/>
    <w:rsid w:val="0020169E"/>
    <w:rsid w:val="00201AF3"/>
    <w:rsid w:val="002022A4"/>
    <w:rsid w:val="002048C9"/>
    <w:rsid w:val="00210EB8"/>
    <w:rsid w:val="00212DD1"/>
    <w:rsid w:val="002229E2"/>
    <w:rsid w:val="0022391E"/>
    <w:rsid w:val="00225045"/>
    <w:rsid w:val="0022538B"/>
    <w:rsid w:val="0022644A"/>
    <w:rsid w:val="002269E0"/>
    <w:rsid w:val="00227455"/>
    <w:rsid w:val="00232E82"/>
    <w:rsid w:val="00236104"/>
    <w:rsid w:val="00241131"/>
    <w:rsid w:val="00241D92"/>
    <w:rsid w:val="0024312D"/>
    <w:rsid w:val="00243364"/>
    <w:rsid w:val="002442B6"/>
    <w:rsid w:val="00245881"/>
    <w:rsid w:val="0025037D"/>
    <w:rsid w:val="00257F4F"/>
    <w:rsid w:val="00261B0B"/>
    <w:rsid w:val="0026218B"/>
    <w:rsid w:val="002633E7"/>
    <w:rsid w:val="002664E8"/>
    <w:rsid w:val="00267E36"/>
    <w:rsid w:val="002722CD"/>
    <w:rsid w:val="00276D7A"/>
    <w:rsid w:val="00283219"/>
    <w:rsid w:val="00284F0E"/>
    <w:rsid w:val="00285437"/>
    <w:rsid w:val="00294329"/>
    <w:rsid w:val="00294A96"/>
    <w:rsid w:val="00296F41"/>
    <w:rsid w:val="002975E2"/>
    <w:rsid w:val="002A0208"/>
    <w:rsid w:val="002A136F"/>
    <w:rsid w:val="002B047B"/>
    <w:rsid w:val="002B7832"/>
    <w:rsid w:val="002C0117"/>
    <w:rsid w:val="002C0C9B"/>
    <w:rsid w:val="002C5FE1"/>
    <w:rsid w:val="002C609C"/>
    <w:rsid w:val="002D002D"/>
    <w:rsid w:val="002D0D1D"/>
    <w:rsid w:val="002D4155"/>
    <w:rsid w:val="002E0146"/>
    <w:rsid w:val="002E06D6"/>
    <w:rsid w:val="002E0746"/>
    <w:rsid w:val="002E7C76"/>
    <w:rsid w:val="002F16B2"/>
    <w:rsid w:val="002F6B5E"/>
    <w:rsid w:val="0030199D"/>
    <w:rsid w:val="0030334C"/>
    <w:rsid w:val="00307082"/>
    <w:rsid w:val="003105A0"/>
    <w:rsid w:val="00312618"/>
    <w:rsid w:val="00312F07"/>
    <w:rsid w:val="00313728"/>
    <w:rsid w:val="003217F2"/>
    <w:rsid w:val="00322301"/>
    <w:rsid w:val="00324452"/>
    <w:rsid w:val="00324602"/>
    <w:rsid w:val="00325B6C"/>
    <w:rsid w:val="0032644A"/>
    <w:rsid w:val="003264DE"/>
    <w:rsid w:val="00330D2F"/>
    <w:rsid w:val="00333D7B"/>
    <w:rsid w:val="003359D6"/>
    <w:rsid w:val="003366A0"/>
    <w:rsid w:val="003469F0"/>
    <w:rsid w:val="003474A0"/>
    <w:rsid w:val="00347900"/>
    <w:rsid w:val="00350473"/>
    <w:rsid w:val="003529C7"/>
    <w:rsid w:val="003566DB"/>
    <w:rsid w:val="00357E82"/>
    <w:rsid w:val="003604E4"/>
    <w:rsid w:val="00363D82"/>
    <w:rsid w:val="00363F3B"/>
    <w:rsid w:val="00376F9F"/>
    <w:rsid w:val="00391AF7"/>
    <w:rsid w:val="003958DE"/>
    <w:rsid w:val="00396908"/>
    <w:rsid w:val="003A3624"/>
    <w:rsid w:val="003A59C2"/>
    <w:rsid w:val="003B0ACF"/>
    <w:rsid w:val="003B6F36"/>
    <w:rsid w:val="003C0097"/>
    <w:rsid w:val="003C2A0C"/>
    <w:rsid w:val="003C4166"/>
    <w:rsid w:val="003C432B"/>
    <w:rsid w:val="003C5522"/>
    <w:rsid w:val="003C661E"/>
    <w:rsid w:val="003D644D"/>
    <w:rsid w:val="003E4DD0"/>
    <w:rsid w:val="003E65C1"/>
    <w:rsid w:val="003E6C83"/>
    <w:rsid w:val="003F0E9C"/>
    <w:rsid w:val="003F2123"/>
    <w:rsid w:val="003F675D"/>
    <w:rsid w:val="003F6BE2"/>
    <w:rsid w:val="003F7E1D"/>
    <w:rsid w:val="00400F26"/>
    <w:rsid w:val="00403E85"/>
    <w:rsid w:val="00407541"/>
    <w:rsid w:val="004105CD"/>
    <w:rsid w:val="004107F0"/>
    <w:rsid w:val="00410B18"/>
    <w:rsid w:val="004178E7"/>
    <w:rsid w:val="00421436"/>
    <w:rsid w:val="0042727E"/>
    <w:rsid w:val="00427541"/>
    <w:rsid w:val="00431144"/>
    <w:rsid w:val="00447394"/>
    <w:rsid w:val="0044798F"/>
    <w:rsid w:val="00450A44"/>
    <w:rsid w:val="0045383E"/>
    <w:rsid w:val="004638BF"/>
    <w:rsid w:val="00465194"/>
    <w:rsid w:val="00466C0A"/>
    <w:rsid w:val="00470DED"/>
    <w:rsid w:val="004737BE"/>
    <w:rsid w:val="00477AD6"/>
    <w:rsid w:val="004821F5"/>
    <w:rsid w:val="00491F16"/>
    <w:rsid w:val="004A0B17"/>
    <w:rsid w:val="004A444C"/>
    <w:rsid w:val="004A5F38"/>
    <w:rsid w:val="004A6356"/>
    <w:rsid w:val="004B015D"/>
    <w:rsid w:val="004B171E"/>
    <w:rsid w:val="004B22B0"/>
    <w:rsid w:val="004C2B36"/>
    <w:rsid w:val="004C393B"/>
    <w:rsid w:val="004C3E2D"/>
    <w:rsid w:val="004C5BE6"/>
    <w:rsid w:val="004C656D"/>
    <w:rsid w:val="004D2756"/>
    <w:rsid w:val="004D2C14"/>
    <w:rsid w:val="004D2F73"/>
    <w:rsid w:val="004D3032"/>
    <w:rsid w:val="004D451D"/>
    <w:rsid w:val="004D59D9"/>
    <w:rsid w:val="004E09E9"/>
    <w:rsid w:val="004E5AF2"/>
    <w:rsid w:val="004E7949"/>
    <w:rsid w:val="004F059E"/>
    <w:rsid w:val="004F1A5D"/>
    <w:rsid w:val="004F2117"/>
    <w:rsid w:val="004F22A2"/>
    <w:rsid w:val="0050165B"/>
    <w:rsid w:val="00502844"/>
    <w:rsid w:val="0050320E"/>
    <w:rsid w:val="00503D0F"/>
    <w:rsid w:val="005054E9"/>
    <w:rsid w:val="0050552A"/>
    <w:rsid w:val="00505CA9"/>
    <w:rsid w:val="005062A3"/>
    <w:rsid w:val="0051092A"/>
    <w:rsid w:val="0051694E"/>
    <w:rsid w:val="005203B2"/>
    <w:rsid w:val="0052520F"/>
    <w:rsid w:val="00525276"/>
    <w:rsid w:val="00525F23"/>
    <w:rsid w:val="00533952"/>
    <w:rsid w:val="00534BE8"/>
    <w:rsid w:val="00535B2B"/>
    <w:rsid w:val="00535F5F"/>
    <w:rsid w:val="0054119B"/>
    <w:rsid w:val="00541460"/>
    <w:rsid w:val="00544999"/>
    <w:rsid w:val="00550110"/>
    <w:rsid w:val="00550DFC"/>
    <w:rsid w:val="005513A5"/>
    <w:rsid w:val="005523E6"/>
    <w:rsid w:val="005554BE"/>
    <w:rsid w:val="005568F8"/>
    <w:rsid w:val="00562DA6"/>
    <w:rsid w:val="0056569B"/>
    <w:rsid w:val="00573710"/>
    <w:rsid w:val="00575BB9"/>
    <w:rsid w:val="00576867"/>
    <w:rsid w:val="00585883"/>
    <w:rsid w:val="00585BFB"/>
    <w:rsid w:val="00591811"/>
    <w:rsid w:val="00593846"/>
    <w:rsid w:val="00594559"/>
    <w:rsid w:val="005A1C77"/>
    <w:rsid w:val="005A3EF9"/>
    <w:rsid w:val="005A51C2"/>
    <w:rsid w:val="005B167D"/>
    <w:rsid w:val="005B577A"/>
    <w:rsid w:val="005C264D"/>
    <w:rsid w:val="005D3110"/>
    <w:rsid w:val="005D46D5"/>
    <w:rsid w:val="005D74B6"/>
    <w:rsid w:val="005D7B24"/>
    <w:rsid w:val="005D7C8B"/>
    <w:rsid w:val="005E0CFB"/>
    <w:rsid w:val="005E2C4C"/>
    <w:rsid w:val="005E376E"/>
    <w:rsid w:val="005F0428"/>
    <w:rsid w:val="005F25D9"/>
    <w:rsid w:val="005F60C3"/>
    <w:rsid w:val="006000D0"/>
    <w:rsid w:val="006007C2"/>
    <w:rsid w:val="00601411"/>
    <w:rsid w:val="0060175C"/>
    <w:rsid w:val="006039E2"/>
    <w:rsid w:val="00606BF6"/>
    <w:rsid w:val="0061124B"/>
    <w:rsid w:val="00615D38"/>
    <w:rsid w:val="00622FFD"/>
    <w:rsid w:val="00624A60"/>
    <w:rsid w:val="00625774"/>
    <w:rsid w:val="00627A31"/>
    <w:rsid w:val="006302CE"/>
    <w:rsid w:val="0063584B"/>
    <w:rsid w:val="0063714B"/>
    <w:rsid w:val="00641BCD"/>
    <w:rsid w:val="006446F9"/>
    <w:rsid w:val="00651867"/>
    <w:rsid w:val="00652DBE"/>
    <w:rsid w:val="006532A5"/>
    <w:rsid w:val="00657168"/>
    <w:rsid w:val="00661A72"/>
    <w:rsid w:val="00664F01"/>
    <w:rsid w:val="00666F06"/>
    <w:rsid w:val="00667DCA"/>
    <w:rsid w:val="00672877"/>
    <w:rsid w:val="006776CE"/>
    <w:rsid w:val="00686CA9"/>
    <w:rsid w:val="00692CC4"/>
    <w:rsid w:val="006976CE"/>
    <w:rsid w:val="006B5D6D"/>
    <w:rsid w:val="006C2143"/>
    <w:rsid w:val="006C5907"/>
    <w:rsid w:val="006C5D27"/>
    <w:rsid w:val="006C6A82"/>
    <w:rsid w:val="006C7539"/>
    <w:rsid w:val="006D08E7"/>
    <w:rsid w:val="006D184D"/>
    <w:rsid w:val="006D4315"/>
    <w:rsid w:val="006D6DE2"/>
    <w:rsid w:val="006D7633"/>
    <w:rsid w:val="006E0340"/>
    <w:rsid w:val="006E189C"/>
    <w:rsid w:val="006E1940"/>
    <w:rsid w:val="006E2B5C"/>
    <w:rsid w:val="006E4CA9"/>
    <w:rsid w:val="006F3C3E"/>
    <w:rsid w:val="006F5D53"/>
    <w:rsid w:val="006F718F"/>
    <w:rsid w:val="00700517"/>
    <w:rsid w:val="00701209"/>
    <w:rsid w:val="0070148F"/>
    <w:rsid w:val="00702524"/>
    <w:rsid w:val="0070376F"/>
    <w:rsid w:val="00704B38"/>
    <w:rsid w:val="00706897"/>
    <w:rsid w:val="00710E03"/>
    <w:rsid w:val="007111F1"/>
    <w:rsid w:val="00715967"/>
    <w:rsid w:val="00726C8E"/>
    <w:rsid w:val="00731675"/>
    <w:rsid w:val="0073778B"/>
    <w:rsid w:val="00740EF3"/>
    <w:rsid w:val="00742B2C"/>
    <w:rsid w:val="00743D5F"/>
    <w:rsid w:val="00744DF2"/>
    <w:rsid w:val="007454DF"/>
    <w:rsid w:val="00750743"/>
    <w:rsid w:val="007532FA"/>
    <w:rsid w:val="00761073"/>
    <w:rsid w:val="0076458A"/>
    <w:rsid w:val="00765E1F"/>
    <w:rsid w:val="00767088"/>
    <w:rsid w:val="00771BDA"/>
    <w:rsid w:val="00772B7E"/>
    <w:rsid w:val="00774B60"/>
    <w:rsid w:val="00774DF8"/>
    <w:rsid w:val="00776D93"/>
    <w:rsid w:val="00783DE8"/>
    <w:rsid w:val="0079210E"/>
    <w:rsid w:val="007927C0"/>
    <w:rsid w:val="007A013A"/>
    <w:rsid w:val="007A2877"/>
    <w:rsid w:val="007A34FE"/>
    <w:rsid w:val="007A5A1F"/>
    <w:rsid w:val="007A63D6"/>
    <w:rsid w:val="007A76E9"/>
    <w:rsid w:val="007A772F"/>
    <w:rsid w:val="007B25BB"/>
    <w:rsid w:val="007B56BD"/>
    <w:rsid w:val="007B7F26"/>
    <w:rsid w:val="007C5B30"/>
    <w:rsid w:val="007C5B54"/>
    <w:rsid w:val="007D10FE"/>
    <w:rsid w:val="007D1FCD"/>
    <w:rsid w:val="007D34E2"/>
    <w:rsid w:val="007E15A7"/>
    <w:rsid w:val="007E1C65"/>
    <w:rsid w:val="007E2B71"/>
    <w:rsid w:val="007E68F4"/>
    <w:rsid w:val="007F1013"/>
    <w:rsid w:val="007F247E"/>
    <w:rsid w:val="007F315A"/>
    <w:rsid w:val="007F6667"/>
    <w:rsid w:val="00806F85"/>
    <w:rsid w:val="0080769B"/>
    <w:rsid w:val="0082329D"/>
    <w:rsid w:val="00824B93"/>
    <w:rsid w:val="00830642"/>
    <w:rsid w:val="008311E9"/>
    <w:rsid w:val="008317BF"/>
    <w:rsid w:val="00831FC7"/>
    <w:rsid w:val="00832B28"/>
    <w:rsid w:val="00834E3E"/>
    <w:rsid w:val="00836E23"/>
    <w:rsid w:val="00837046"/>
    <w:rsid w:val="0084024E"/>
    <w:rsid w:val="0084095A"/>
    <w:rsid w:val="008456E8"/>
    <w:rsid w:val="00850254"/>
    <w:rsid w:val="00850620"/>
    <w:rsid w:val="00850ABD"/>
    <w:rsid w:val="008540EE"/>
    <w:rsid w:val="008548C6"/>
    <w:rsid w:val="00854E5C"/>
    <w:rsid w:val="0085677D"/>
    <w:rsid w:val="00857DD1"/>
    <w:rsid w:val="008613E2"/>
    <w:rsid w:val="008630CC"/>
    <w:rsid w:val="0086456E"/>
    <w:rsid w:val="00864C12"/>
    <w:rsid w:val="00865F5A"/>
    <w:rsid w:val="008663B5"/>
    <w:rsid w:val="00870212"/>
    <w:rsid w:val="00871B63"/>
    <w:rsid w:val="0087295A"/>
    <w:rsid w:val="00876A26"/>
    <w:rsid w:val="008770F8"/>
    <w:rsid w:val="00877286"/>
    <w:rsid w:val="00877D05"/>
    <w:rsid w:val="0088546F"/>
    <w:rsid w:val="0088586D"/>
    <w:rsid w:val="00885DA5"/>
    <w:rsid w:val="00886BF0"/>
    <w:rsid w:val="008872A5"/>
    <w:rsid w:val="00890094"/>
    <w:rsid w:val="00892B51"/>
    <w:rsid w:val="008A61A1"/>
    <w:rsid w:val="008B2F8D"/>
    <w:rsid w:val="008B67F3"/>
    <w:rsid w:val="008C018C"/>
    <w:rsid w:val="008C22A3"/>
    <w:rsid w:val="008C23B3"/>
    <w:rsid w:val="008D005D"/>
    <w:rsid w:val="008D1A2D"/>
    <w:rsid w:val="008D4223"/>
    <w:rsid w:val="008D6F30"/>
    <w:rsid w:val="008E0C7E"/>
    <w:rsid w:val="008E3BC9"/>
    <w:rsid w:val="008F203B"/>
    <w:rsid w:val="00901631"/>
    <w:rsid w:val="00902700"/>
    <w:rsid w:val="00902A90"/>
    <w:rsid w:val="00902D5F"/>
    <w:rsid w:val="00902E44"/>
    <w:rsid w:val="009118EE"/>
    <w:rsid w:val="00911E8D"/>
    <w:rsid w:val="009166A6"/>
    <w:rsid w:val="00927A1F"/>
    <w:rsid w:val="00934D53"/>
    <w:rsid w:val="00934FE7"/>
    <w:rsid w:val="00935466"/>
    <w:rsid w:val="009361FB"/>
    <w:rsid w:val="009368B8"/>
    <w:rsid w:val="00936A98"/>
    <w:rsid w:val="0093777D"/>
    <w:rsid w:val="00941B4B"/>
    <w:rsid w:val="0094202E"/>
    <w:rsid w:val="00942A1E"/>
    <w:rsid w:val="009435A6"/>
    <w:rsid w:val="009502AB"/>
    <w:rsid w:val="00950A33"/>
    <w:rsid w:val="00955E9C"/>
    <w:rsid w:val="00957CD7"/>
    <w:rsid w:val="00960D8C"/>
    <w:rsid w:val="0096175B"/>
    <w:rsid w:val="009623BF"/>
    <w:rsid w:val="009632A7"/>
    <w:rsid w:val="0096393D"/>
    <w:rsid w:val="00964250"/>
    <w:rsid w:val="00966181"/>
    <w:rsid w:val="00966293"/>
    <w:rsid w:val="0096653D"/>
    <w:rsid w:val="00970824"/>
    <w:rsid w:val="0097094B"/>
    <w:rsid w:val="00972683"/>
    <w:rsid w:val="00972E62"/>
    <w:rsid w:val="00976DDE"/>
    <w:rsid w:val="00982C58"/>
    <w:rsid w:val="00985564"/>
    <w:rsid w:val="0099067C"/>
    <w:rsid w:val="009913DC"/>
    <w:rsid w:val="00991499"/>
    <w:rsid w:val="00995A22"/>
    <w:rsid w:val="009A4D43"/>
    <w:rsid w:val="009A685D"/>
    <w:rsid w:val="009A6F64"/>
    <w:rsid w:val="009B0566"/>
    <w:rsid w:val="009B544D"/>
    <w:rsid w:val="009B7213"/>
    <w:rsid w:val="009C0FB6"/>
    <w:rsid w:val="009C14E6"/>
    <w:rsid w:val="009C3556"/>
    <w:rsid w:val="009C44B5"/>
    <w:rsid w:val="009C6AD4"/>
    <w:rsid w:val="009D1376"/>
    <w:rsid w:val="009D31C2"/>
    <w:rsid w:val="009D3E78"/>
    <w:rsid w:val="009E342C"/>
    <w:rsid w:val="009E7FEE"/>
    <w:rsid w:val="009F12BA"/>
    <w:rsid w:val="009F1540"/>
    <w:rsid w:val="009F2647"/>
    <w:rsid w:val="009F2A8F"/>
    <w:rsid w:val="009F4808"/>
    <w:rsid w:val="009F7A25"/>
    <w:rsid w:val="00A00661"/>
    <w:rsid w:val="00A11740"/>
    <w:rsid w:val="00A17077"/>
    <w:rsid w:val="00A23C61"/>
    <w:rsid w:val="00A26B77"/>
    <w:rsid w:val="00A30FF6"/>
    <w:rsid w:val="00A31541"/>
    <w:rsid w:val="00A3223B"/>
    <w:rsid w:val="00A34AAF"/>
    <w:rsid w:val="00A400EF"/>
    <w:rsid w:val="00A41122"/>
    <w:rsid w:val="00A51470"/>
    <w:rsid w:val="00A53C67"/>
    <w:rsid w:val="00A5609B"/>
    <w:rsid w:val="00A575EF"/>
    <w:rsid w:val="00A57632"/>
    <w:rsid w:val="00A601B1"/>
    <w:rsid w:val="00A61FD7"/>
    <w:rsid w:val="00A6644C"/>
    <w:rsid w:val="00A72842"/>
    <w:rsid w:val="00A72D22"/>
    <w:rsid w:val="00A73505"/>
    <w:rsid w:val="00A74E48"/>
    <w:rsid w:val="00A74F68"/>
    <w:rsid w:val="00A76F47"/>
    <w:rsid w:val="00A7763A"/>
    <w:rsid w:val="00A77D44"/>
    <w:rsid w:val="00A80944"/>
    <w:rsid w:val="00A82462"/>
    <w:rsid w:val="00A924B0"/>
    <w:rsid w:val="00AA17F9"/>
    <w:rsid w:val="00AA1E67"/>
    <w:rsid w:val="00AA2DD4"/>
    <w:rsid w:val="00AA5782"/>
    <w:rsid w:val="00AB0098"/>
    <w:rsid w:val="00AB1AA2"/>
    <w:rsid w:val="00AC3067"/>
    <w:rsid w:val="00AC38E6"/>
    <w:rsid w:val="00AC6724"/>
    <w:rsid w:val="00AD0744"/>
    <w:rsid w:val="00AD6185"/>
    <w:rsid w:val="00AD6AD1"/>
    <w:rsid w:val="00AE0E54"/>
    <w:rsid w:val="00AE21FA"/>
    <w:rsid w:val="00AE300E"/>
    <w:rsid w:val="00AE4E26"/>
    <w:rsid w:val="00AE7CD9"/>
    <w:rsid w:val="00AF43D2"/>
    <w:rsid w:val="00B013B2"/>
    <w:rsid w:val="00B025A5"/>
    <w:rsid w:val="00B04FC7"/>
    <w:rsid w:val="00B10CBA"/>
    <w:rsid w:val="00B17E4B"/>
    <w:rsid w:val="00B2057F"/>
    <w:rsid w:val="00B21A63"/>
    <w:rsid w:val="00B234CA"/>
    <w:rsid w:val="00B245AE"/>
    <w:rsid w:val="00B3136A"/>
    <w:rsid w:val="00B329E3"/>
    <w:rsid w:val="00B360D1"/>
    <w:rsid w:val="00B37926"/>
    <w:rsid w:val="00B37D48"/>
    <w:rsid w:val="00B452D0"/>
    <w:rsid w:val="00B47EAC"/>
    <w:rsid w:val="00B54C8E"/>
    <w:rsid w:val="00B5602E"/>
    <w:rsid w:val="00B61A52"/>
    <w:rsid w:val="00B671D3"/>
    <w:rsid w:val="00B772D8"/>
    <w:rsid w:val="00B776A6"/>
    <w:rsid w:val="00B81DBD"/>
    <w:rsid w:val="00B844C0"/>
    <w:rsid w:val="00BA0495"/>
    <w:rsid w:val="00BA3B2F"/>
    <w:rsid w:val="00BB0D82"/>
    <w:rsid w:val="00BB1432"/>
    <w:rsid w:val="00BB4310"/>
    <w:rsid w:val="00BB44BD"/>
    <w:rsid w:val="00BB4F3D"/>
    <w:rsid w:val="00BB791D"/>
    <w:rsid w:val="00BC3146"/>
    <w:rsid w:val="00BD62F8"/>
    <w:rsid w:val="00BD6E50"/>
    <w:rsid w:val="00BE2AED"/>
    <w:rsid w:val="00BF0857"/>
    <w:rsid w:val="00BF209E"/>
    <w:rsid w:val="00BF2D70"/>
    <w:rsid w:val="00BF64BE"/>
    <w:rsid w:val="00C07058"/>
    <w:rsid w:val="00C073C4"/>
    <w:rsid w:val="00C1088C"/>
    <w:rsid w:val="00C11B2B"/>
    <w:rsid w:val="00C13AE9"/>
    <w:rsid w:val="00C13B08"/>
    <w:rsid w:val="00C168FB"/>
    <w:rsid w:val="00C23439"/>
    <w:rsid w:val="00C30DD6"/>
    <w:rsid w:val="00C3226C"/>
    <w:rsid w:val="00C330A7"/>
    <w:rsid w:val="00C35FD8"/>
    <w:rsid w:val="00C40894"/>
    <w:rsid w:val="00C42413"/>
    <w:rsid w:val="00C42D2B"/>
    <w:rsid w:val="00C43F40"/>
    <w:rsid w:val="00C44C10"/>
    <w:rsid w:val="00C5022C"/>
    <w:rsid w:val="00C63EF2"/>
    <w:rsid w:val="00C67110"/>
    <w:rsid w:val="00C70733"/>
    <w:rsid w:val="00C70B79"/>
    <w:rsid w:val="00C71445"/>
    <w:rsid w:val="00C71C4E"/>
    <w:rsid w:val="00C75E41"/>
    <w:rsid w:val="00C76799"/>
    <w:rsid w:val="00C91CE7"/>
    <w:rsid w:val="00C93B7A"/>
    <w:rsid w:val="00C940DB"/>
    <w:rsid w:val="00C94B8E"/>
    <w:rsid w:val="00C94DEC"/>
    <w:rsid w:val="00C97F04"/>
    <w:rsid w:val="00CA11D7"/>
    <w:rsid w:val="00CA502B"/>
    <w:rsid w:val="00CA6854"/>
    <w:rsid w:val="00CB1073"/>
    <w:rsid w:val="00CB2CB0"/>
    <w:rsid w:val="00CC02F9"/>
    <w:rsid w:val="00CC1162"/>
    <w:rsid w:val="00CC234D"/>
    <w:rsid w:val="00CC285B"/>
    <w:rsid w:val="00CC4911"/>
    <w:rsid w:val="00CD177D"/>
    <w:rsid w:val="00CD1A2B"/>
    <w:rsid w:val="00CD3877"/>
    <w:rsid w:val="00CD3FF3"/>
    <w:rsid w:val="00CD688A"/>
    <w:rsid w:val="00CD76F8"/>
    <w:rsid w:val="00CE070E"/>
    <w:rsid w:val="00CE2E7D"/>
    <w:rsid w:val="00CE7FA4"/>
    <w:rsid w:val="00CF108B"/>
    <w:rsid w:val="00CF5DC6"/>
    <w:rsid w:val="00D00312"/>
    <w:rsid w:val="00D01ED3"/>
    <w:rsid w:val="00D026AD"/>
    <w:rsid w:val="00D030D0"/>
    <w:rsid w:val="00D05027"/>
    <w:rsid w:val="00D13446"/>
    <w:rsid w:val="00D13742"/>
    <w:rsid w:val="00D14BAF"/>
    <w:rsid w:val="00D170F7"/>
    <w:rsid w:val="00D24CDF"/>
    <w:rsid w:val="00D2572C"/>
    <w:rsid w:val="00D25DD6"/>
    <w:rsid w:val="00D26EFF"/>
    <w:rsid w:val="00D27918"/>
    <w:rsid w:val="00D32FA0"/>
    <w:rsid w:val="00D41691"/>
    <w:rsid w:val="00D44296"/>
    <w:rsid w:val="00D447EC"/>
    <w:rsid w:val="00D51A57"/>
    <w:rsid w:val="00D5433D"/>
    <w:rsid w:val="00D57967"/>
    <w:rsid w:val="00D57AC0"/>
    <w:rsid w:val="00D63A37"/>
    <w:rsid w:val="00D63A85"/>
    <w:rsid w:val="00D714B6"/>
    <w:rsid w:val="00D73226"/>
    <w:rsid w:val="00D74D1D"/>
    <w:rsid w:val="00D82D09"/>
    <w:rsid w:val="00D86AB5"/>
    <w:rsid w:val="00D90889"/>
    <w:rsid w:val="00D90D11"/>
    <w:rsid w:val="00D9237A"/>
    <w:rsid w:val="00D93A4F"/>
    <w:rsid w:val="00D93A64"/>
    <w:rsid w:val="00D954E0"/>
    <w:rsid w:val="00D96F0D"/>
    <w:rsid w:val="00DA5558"/>
    <w:rsid w:val="00DB0CDA"/>
    <w:rsid w:val="00DB24FC"/>
    <w:rsid w:val="00DB362C"/>
    <w:rsid w:val="00DB5C65"/>
    <w:rsid w:val="00DB62F8"/>
    <w:rsid w:val="00DB798D"/>
    <w:rsid w:val="00DC00F6"/>
    <w:rsid w:val="00DC2CF1"/>
    <w:rsid w:val="00DC2E1F"/>
    <w:rsid w:val="00DC7972"/>
    <w:rsid w:val="00DD215B"/>
    <w:rsid w:val="00DD4BC8"/>
    <w:rsid w:val="00DD5582"/>
    <w:rsid w:val="00DD6FBD"/>
    <w:rsid w:val="00DE4F68"/>
    <w:rsid w:val="00DE5BEA"/>
    <w:rsid w:val="00DE6924"/>
    <w:rsid w:val="00DF1706"/>
    <w:rsid w:val="00DF1E92"/>
    <w:rsid w:val="00DF62FA"/>
    <w:rsid w:val="00DF7D71"/>
    <w:rsid w:val="00E01D61"/>
    <w:rsid w:val="00E03F18"/>
    <w:rsid w:val="00E13434"/>
    <w:rsid w:val="00E13555"/>
    <w:rsid w:val="00E16DB9"/>
    <w:rsid w:val="00E17062"/>
    <w:rsid w:val="00E2125B"/>
    <w:rsid w:val="00E217C3"/>
    <w:rsid w:val="00E300D7"/>
    <w:rsid w:val="00E3092C"/>
    <w:rsid w:val="00E30A0D"/>
    <w:rsid w:val="00E34467"/>
    <w:rsid w:val="00E34FC8"/>
    <w:rsid w:val="00E36DCC"/>
    <w:rsid w:val="00E42325"/>
    <w:rsid w:val="00E43B0B"/>
    <w:rsid w:val="00E52228"/>
    <w:rsid w:val="00E5610F"/>
    <w:rsid w:val="00E56966"/>
    <w:rsid w:val="00E57B52"/>
    <w:rsid w:val="00E61964"/>
    <w:rsid w:val="00E64041"/>
    <w:rsid w:val="00E70F33"/>
    <w:rsid w:val="00E71E87"/>
    <w:rsid w:val="00E72B0E"/>
    <w:rsid w:val="00E768D4"/>
    <w:rsid w:val="00E814BF"/>
    <w:rsid w:val="00E87FFC"/>
    <w:rsid w:val="00E913EE"/>
    <w:rsid w:val="00E96F39"/>
    <w:rsid w:val="00EA1A4E"/>
    <w:rsid w:val="00EA3CCC"/>
    <w:rsid w:val="00EB248B"/>
    <w:rsid w:val="00EB2AFD"/>
    <w:rsid w:val="00EB48DB"/>
    <w:rsid w:val="00EC3924"/>
    <w:rsid w:val="00EC43FE"/>
    <w:rsid w:val="00EC4C5C"/>
    <w:rsid w:val="00EC5D37"/>
    <w:rsid w:val="00EC68C1"/>
    <w:rsid w:val="00EC7ADF"/>
    <w:rsid w:val="00ED3CD0"/>
    <w:rsid w:val="00ED64A8"/>
    <w:rsid w:val="00EE001C"/>
    <w:rsid w:val="00EE0BB2"/>
    <w:rsid w:val="00EE3A8F"/>
    <w:rsid w:val="00EE6C22"/>
    <w:rsid w:val="00EF4D10"/>
    <w:rsid w:val="00EF4E17"/>
    <w:rsid w:val="00F01852"/>
    <w:rsid w:val="00F05E72"/>
    <w:rsid w:val="00F11B82"/>
    <w:rsid w:val="00F12633"/>
    <w:rsid w:val="00F132B4"/>
    <w:rsid w:val="00F21814"/>
    <w:rsid w:val="00F400C1"/>
    <w:rsid w:val="00F41845"/>
    <w:rsid w:val="00F542A0"/>
    <w:rsid w:val="00F54CF9"/>
    <w:rsid w:val="00F54E7A"/>
    <w:rsid w:val="00F55387"/>
    <w:rsid w:val="00F57B07"/>
    <w:rsid w:val="00F57D1A"/>
    <w:rsid w:val="00F61B7F"/>
    <w:rsid w:val="00F628B6"/>
    <w:rsid w:val="00F65D34"/>
    <w:rsid w:val="00F667BF"/>
    <w:rsid w:val="00F70077"/>
    <w:rsid w:val="00F726CA"/>
    <w:rsid w:val="00F747DE"/>
    <w:rsid w:val="00F75B3A"/>
    <w:rsid w:val="00F75ED4"/>
    <w:rsid w:val="00F766AA"/>
    <w:rsid w:val="00F84236"/>
    <w:rsid w:val="00F84CEF"/>
    <w:rsid w:val="00F90E02"/>
    <w:rsid w:val="00F92439"/>
    <w:rsid w:val="00F925A5"/>
    <w:rsid w:val="00F93CA0"/>
    <w:rsid w:val="00F94237"/>
    <w:rsid w:val="00F94FB7"/>
    <w:rsid w:val="00F9736B"/>
    <w:rsid w:val="00FB000F"/>
    <w:rsid w:val="00FB2196"/>
    <w:rsid w:val="00FB26C8"/>
    <w:rsid w:val="00FC0D9D"/>
    <w:rsid w:val="00FC2178"/>
    <w:rsid w:val="00FD14A2"/>
    <w:rsid w:val="00FD7FB9"/>
    <w:rsid w:val="00FE0FF4"/>
    <w:rsid w:val="00FE2008"/>
    <w:rsid w:val="00FE6499"/>
    <w:rsid w:val="00FE715C"/>
    <w:rsid w:val="00FE71EC"/>
    <w:rsid w:val="02D29091"/>
    <w:rsid w:val="03F2D5BB"/>
    <w:rsid w:val="051D6D1B"/>
    <w:rsid w:val="06C9C039"/>
    <w:rsid w:val="094000E4"/>
    <w:rsid w:val="0A194E66"/>
    <w:rsid w:val="0A3AB0E4"/>
    <w:rsid w:val="0AF3F80E"/>
    <w:rsid w:val="0B2AE5EB"/>
    <w:rsid w:val="0D35CD81"/>
    <w:rsid w:val="0DAFF53D"/>
    <w:rsid w:val="10527FCC"/>
    <w:rsid w:val="134D4C80"/>
    <w:rsid w:val="13840763"/>
    <w:rsid w:val="1537B755"/>
    <w:rsid w:val="15717F17"/>
    <w:rsid w:val="15D595E2"/>
    <w:rsid w:val="1788A94A"/>
    <w:rsid w:val="18D80601"/>
    <w:rsid w:val="19ACC99B"/>
    <w:rsid w:val="1CAB4503"/>
    <w:rsid w:val="1DCA82FD"/>
    <w:rsid w:val="1F05AEA3"/>
    <w:rsid w:val="20ACFEE9"/>
    <w:rsid w:val="233C84CA"/>
    <w:rsid w:val="23C188CF"/>
    <w:rsid w:val="249EEA91"/>
    <w:rsid w:val="287E9ACA"/>
    <w:rsid w:val="29E9DBFC"/>
    <w:rsid w:val="2CD01BB6"/>
    <w:rsid w:val="2D5B2AAE"/>
    <w:rsid w:val="2E70FBEA"/>
    <w:rsid w:val="348F8BCE"/>
    <w:rsid w:val="34D155C0"/>
    <w:rsid w:val="35590F19"/>
    <w:rsid w:val="377CCC2D"/>
    <w:rsid w:val="3790DB13"/>
    <w:rsid w:val="38E3B1FE"/>
    <w:rsid w:val="394BDED2"/>
    <w:rsid w:val="3BC112DF"/>
    <w:rsid w:val="3E9F29BA"/>
    <w:rsid w:val="403CD42F"/>
    <w:rsid w:val="404B0EFF"/>
    <w:rsid w:val="41F83CAF"/>
    <w:rsid w:val="46243B96"/>
    <w:rsid w:val="47305C28"/>
    <w:rsid w:val="48159C6B"/>
    <w:rsid w:val="48A804F3"/>
    <w:rsid w:val="48B9F52E"/>
    <w:rsid w:val="48E93D28"/>
    <w:rsid w:val="4998DD3F"/>
    <w:rsid w:val="4A55C58F"/>
    <w:rsid w:val="4B2D1445"/>
    <w:rsid w:val="4BEAB2D4"/>
    <w:rsid w:val="4D7DA91D"/>
    <w:rsid w:val="4DADC6E8"/>
    <w:rsid w:val="4E00764A"/>
    <w:rsid w:val="4E2CD11D"/>
    <w:rsid w:val="4FEFA9DA"/>
    <w:rsid w:val="51711E45"/>
    <w:rsid w:val="52823425"/>
    <w:rsid w:val="54102335"/>
    <w:rsid w:val="5418C84A"/>
    <w:rsid w:val="54754B59"/>
    <w:rsid w:val="57173F3A"/>
    <w:rsid w:val="583E8419"/>
    <w:rsid w:val="5871FE88"/>
    <w:rsid w:val="5888B787"/>
    <w:rsid w:val="5B11BFDB"/>
    <w:rsid w:val="5CF1B69C"/>
    <w:rsid w:val="5D37338F"/>
    <w:rsid w:val="5E0EC0D0"/>
    <w:rsid w:val="5EB32E94"/>
    <w:rsid w:val="603982D3"/>
    <w:rsid w:val="60D6AD36"/>
    <w:rsid w:val="6194F370"/>
    <w:rsid w:val="639011B2"/>
    <w:rsid w:val="66B15F65"/>
    <w:rsid w:val="6A466AA6"/>
    <w:rsid w:val="6B4C7D4F"/>
    <w:rsid w:val="6BAFDB35"/>
    <w:rsid w:val="6DA9667D"/>
    <w:rsid w:val="6FBEEEB4"/>
    <w:rsid w:val="715ABF15"/>
    <w:rsid w:val="718FBB38"/>
    <w:rsid w:val="72F68F76"/>
    <w:rsid w:val="7421AFC0"/>
    <w:rsid w:val="7499C9E6"/>
    <w:rsid w:val="7597E5D7"/>
    <w:rsid w:val="7729C481"/>
    <w:rsid w:val="78E28313"/>
    <w:rsid w:val="7A7E5374"/>
    <w:rsid w:val="7AB96143"/>
    <w:rsid w:val="7B88BDC9"/>
    <w:rsid w:val="7E2EC5BE"/>
    <w:rsid w:val="7EAA8CB3"/>
    <w:rsid w:val="7F715B1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83AC1"/>
  <w15:chartTrackingRefBased/>
  <w15:docId w15:val="{A074A423-1460-43DF-B08C-E88853D6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44D"/>
    <w:rPr>
      <w:rFonts w:ascii="Arial" w:hAnsi="Arial"/>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93D"/>
    <w:pPr>
      <w:tabs>
        <w:tab w:val="center" w:pos="4513"/>
        <w:tab w:val="right" w:pos="9026"/>
      </w:tabs>
    </w:pPr>
  </w:style>
  <w:style w:type="character" w:customStyle="1" w:styleId="HeaderChar">
    <w:name w:val="Header Char"/>
    <w:basedOn w:val="DefaultParagraphFont"/>
    <w:link w:val="Header"/>
    <w:rsid w:val="0096393D"/>
    <w:rPr>
      <w:rFonts w:ascii="Arial" w:hAnsi="Arial"/>
      <w:sz w:val="22"/>
      <w:lang w:eastAsia="en-GB"/>
    </w:rPr>
  </w:style>
  <w:style w:type="paragraph" w:styleId="Footer">
    <w:name w:val="footer"/>
    <w:basedOn w:val="Normal"/>
    <w:link w:val="FooterChar"/>
    <w:unhideWhenUsed/>
    <w:rsid w:val="0096393D"/>
    <w:pPr>
      <w:tabs>
        <w:tab w:val="center" w:pos="4513"/>
        <w:tab w:val="right" w:pos="9026"/>
      </w:tabs>
    </w:pPr>
  </w:style>
  <w:style w:type="character" w:customStyle="1" w:styleId="FooterChar">
    <w:name w:val="Footer Char"/>
    <w:basedOn w:val="DefaultParagraphFont"/>
    <w:link w:val="Footer"/>
    <w:rsid w:val="0096393D"/>
    <w:rPr>
      <w:rFonts w:ascii="Arial" w:hAnsi="Arial"/>
      <w:sz w:val="22"/>
      <w:lang w:eastAsia="en-GB"/>
    </w:rPr>
  </w:style>
  <w:style w:type="table" w:customStyle="1" w:styleId="NRCtablestyle1">
    <w:name w:val="NRC table style1"/>
    <w:basedOn w:val="TableNormal"/>
    <w:next w:val="TableGrid"/>
    <w:rsid w:val="0096393D"/>
    <w:rPr>
      <w:rFonts w:ascii="Calibri" w:eastAsia="Calibri" w:hAnsi="Calibri"/>
      <w:szCs w:val="22"/>
    </w:rPr>
    <w:tblPr>
      <w:tblBorders>
        <w:top w:val="single" w:sz="4" w:space="0" w:color="00594A"/>
        <w:left w:val="single" w:sz="4" w:space="0" w:color="00594A"/>
        <w:bottom w:val="single" w:sz="4" w:space="0" w:color="00594A"/>
        <w:right w:val="single" w:sz="4" w:space="0" w:color="00594A"/>
        <w:insideH w:val="single" w:sz="4" w:space="0" w:color="00594A"/>
        <w:insideV w:val="single" w:sz="4" w:space="0" w:color="00594A"/>
      </w:tblBorders>
    </w:tblPr>
    <w:tcPr>
      <w:shd w:val="clear" w:color="auto" w:fill="FFFFFF"/>
      <w:vAlign w:val="center"/>
    </w:tcPr>
    <w:tblStylePr w:type="firstRow">
      <w:pPr>
        <w:jc w:val="center"/>
      </w:pPr>
      <w:rPr>
        <w:rFonts w:ascii="Calibri" w:hAnsi="Calibri"/>
        <w:b/>
        <w:color w:val="FFFFFF"/>
        <w:sz w:val="22"/>
      </w:rPr>
      <w:tblPr/>
      <w:tcPr>
        <w:shd w:val="clear" w:color="auto" w:fill="00594A"/>
        <w:vAlign w:val="center"/>
      </w:tcPr>
    </w:tblStylePr>
    <w:tblStylePr w:type="lastRow">
      <w:rPr>
        <w:rFonts w:ascii="Calibri" w:hAnsi="Calibri"/>
        <w:b/>
        <w:i w:val="0"/>
        <w:color w:val="00594A"/>
        <w:sz w:val="22"/>
      </w:rPr>
    </w:tblStylePr>
    <w:tblStylePr w:type="firstCol">
      <w:pPr>
        <w:wordWrap/>
        <w:jc w:val="left"/>
      </w:pPr>
      <w:rPr>
        <w:rFonts w:ascii="Calibri" w:hAnsi="Calibri"/>
        <w:b w:val="0"/>
        <w:i w:val="0"/>
        <w:color w:val="00594A"/>
        <w:sz w:val="20"/>
      </w:rPr>
      <w:tblPr/>
      <w:tcPr>
        <w:shd w:val="clear" w:color="auto" w:fill="D1F7E3"/>
      </w:tcPr>
    </w:tblStylePr>
  </w:style>
  <w:style w:type="character" w:styleId="CommentReference">
    <w:name w:val="annotation reference"/>
    <w:basedOn w:val="DefaultParagraphFont"/>
    <w:uiPriority w:val="99"/>
    <w:semiHidden/>
    <w:unhideWhenUsed/>
    <w:rsid w:val="0096393D"/>
    <w:rPr>
      <w:sz w:val="16"/>
      <w:szCs w:val="16"/>
    </w:rPr>
  </w:style>
  <w:style w:type="paragraph" w:customStyle="1" w:styleId="CommentText1">
    <w:name w:val="Comment Text1"/>
    <w:basedOn w:val="Normal"/>
    <w:next w:val="CommentText"/>
    <w:link w:val="CommentTextChar"/>
    <w:semiHidden/>
    <w:unhideWhenUsed/>
    <w:rsid w:val="0096393D"/>
    <w:pPr>
      <w:spacing w:after="160"/>
    </w:pPr>
    <w:rPr>
      <w:rFonts w:ascii="Times New Roman" w:hAnsi="Times New Roman"/>
      <w:sz w:val="20"/>
      <w:lang w:eastAsia="en-AU"/>
    </w:rPr>
  </w:style>
  <w:style w:type="character" w:customStyle="1" w:styleId="CommentTextChar">
    <w:name w:val="Comment Text Char"/>
    <w:basedOn w:val="DefaultParagraphFont"/>
    <w:link w:val="CommentText1"/>
    <w:semiHidden/>
    <w:rsid w:val="0096393D"/>
    <w:rPr>
      <w:sz w:val="20"/>
      <w:szCs w:val="20"/>
    </w:rPr>
  </w:style>
  <w:style w:type="table" w:styleId="TableGrid">
    <w:name w:val="Table Grid"/>
    <w:basedOn w:val="TableNormal"/>
    <w:rsid w:val="00963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96393D"/>
    <w:rPr>
      <w:sz w:val="20"/>
    </w:rPr>
  </w:style>
  <w:style w:type="character" w:customStyle="1" w:styleId="CommentTextChar1">
    <w:name w:val="Comment Text Char1"/>
    <w:basedOn w:val="DefaultParagraphFont"/>
    <w:link w:val="CommentText"/>
    <w:rsid w:val="0096393D"/>
    <w:rPr>
      <w:rFonts w:ascii="Arial" w:hAnsi="Arial"/>
      <w:lang w:eastAsia="en-GB"/>
    </w:rPr>
  </w:style>
  <w:style w:type="character" w:customStyle="1" w:styleId="normaltextrun">
    <w:name w:val="normaltextrun"/>
    <w:basedOn w:val="DefaultParagraphFont"/>
    <w:rsid w:val="00A34AAF"/>
  </w:style>
  <w:style w:type="character" w:customStyle="1" w:styleId="eop">
    <w:name w:val="eop"/>
    <w:basedOn w:val="DefaultParagraphFont"/>
    <w:rsid w:val="00A34AAF"/>
  </w:style>
  <w:style w:type="character" w:styleId="Hyperlink">
    <w:name w:val="Hyperlink"/>
    <w:basedOn w:val="DefaultParagraphFont"/>
    <w:unhideWhenUsed/>
    <w:rsid w:val="00AE300E"/>
    <w:rPr>
      <w:color w:val="0000FF" w:themeColor="hyperlink"/>
      <w:u w:val="single"/>
    </w:rPr>
  </w:style>
  <w:style w:type="character" w:styleId="UnresolvedMention">
    <w:name w:val="Unresolved Mention"/>
    <w:basedOn w:val="DefaultParagraphFont"/>
    <w:uiPriority w:val="99"/>
    <w:semiHidden/>
    <w:unhideWhenUsed/>
    <w:rsid w:val="00AE300E"/>
    <w:rPr>
      <w:color w:val="605E5C"/>
      <w:shd w:val="clear" w:color="auto" w:fill="E1DFDD"/>
    </w:rPr>
  </w:style>
  <w:style w:type="paragraph" w:styleId="ListParagraph">
    <w:name w:val="List Paragraph"/>
    <w:basedOn w:val="Normal"/>
    <w:uiPriority w:val="34"/>
    <w:qFormat/>
    <w:rsid w:val="00955E9C"/>
    <w:pPr>
      <w:ind w:left="720"/>
      <w:contextualSpacing/>
    </w:pPr>
  </w:style>
  <w:style w:type="paragraph" w:styleId="NormalWeb">
    <w:name w:val="Normal (Web)"/>
    <w:basedOn w:val="Normal"/>
    <w:uiPriority w:val="99"/>
    <w:unhideWhenUsed/>
    <w:rsid w:val="00C23439"/>
    <w:pPr>
      <w:spacing w:before="100" w:beforeAutospacing="1" w:after="100" w:afterAutospacing="1"/>
    </w:pPr>
    <w:rPr>
      <w:rFonts w:ascii="Times New Roman" w:hAnsi="Times New Roman"/>
      <w:sz w:val="24"/>
      <w:szCs w:val="24"/>
      <w:lang w:val="en-NZ" w:eastAsia="en-NZ"/>
    </w:rPr>
  </w:style>
  <w:style w:type="character" w:styleId="Strong">
    <w:name w:val="Strong"/>
    <w:basedOn w:val="DefaultParagraphFont"/>
    <w:uiPriority w:val="22"/>
    <w:qFormat/>
    <w:rsid w:val="00C23439"/>
    <w:rPr>
      <w:b/>
      <w:bCs/>
    </w:rPr>
  </w:style>
  <w:style w:type="character" w:customStyle="1" w:styleId="highlightbackground">
    <w:name w:val="highlightbackground"/>
    <w:basedOn w:val="DefaultParagraphFont"/>
    <w:rsid w:val="006C2143"/>
  </w:style>
  <w:style w:type="paragraph" w:styleId="CommentSubject">
    <w:name w:val="annotation subject"/>
    <w:basedOn w:val="CommentText"/>
    <w:next w:val="CommentText"/>
    <w:link w:val="CommentSubjectChar"/>
    <w:semiHidden/>
    <w:unhideWhenUsed/>
    <w:rsid w:val="00B47EAC"/>
    <w:rPr>
      <w:b/>
      <w:bCs/>
    </w:rPr>
  </w:style>
  <w:style w:type="character" w:customStyle="1" w:styleId="CommentSubjectChar">
    <w:name w:val="Comment Subject Char"/>
    <w:basedOn w:val="CommentTextChar1"/>
    <w:link w:val="CommentSubject"/>
    <w:semiHidden/>
    <w:rsid w:val="00B47EAC"/>
    <w:rPr>
      <w:rFonts w:ascii="Arial" w:hAnsi="Arial"/>
      <w:b/>
      <w:bCs/>
      <w:lang w:eastAsia="en-GB"/>
    </w:rPr>
  </w:style>
  <w:style w:type="character" w:styleId="FollowedHyperlink">
    <w:name w:val="FollowedHyperlink"/>
    <w:basedOn w:val="DefaultParagraphFont"/>
    <w:semiHidden/>
    <w:unhideWhenUsed/>
    <w:rsid w:val="00831FC7"/>
    <w:rPr>
      <w:color w:val="800080" w:themeColor="followedHyperlink"/>
      <w:u w:val="single"/>
    </w:rPr>
  </w:style>
  <w:style w:type="paragraph" w:styleId="Revision">
    <w:name w:val="Revision"/>
    <w:hidden/>
    <w:uiPriority w:val="99"/>
    <w:semiHidden/>
    <w:rsid w:val="0009643B"/>
    <w:rPr>
      <w:rFonts w:ascii="Arial" w:hAnsi="Arial"/>
      <w:sz w:val="22"/>
      <w:lang w:eastAsia="en-GB"/>
    </w:rPr>
  </w:style>
  <w:style w:type="character" w:styleId="Mention">
    <w:name w:val="Mention"/>
    <w:basedOn w:val="DefaultParagraphFont"/>
    <w:uiPriority w:val="99"/>
    <w:unhideWhenUsed/>
    <w:rsid w:val="007670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94454">
      <w:bodyDiv w:val="1"/>
      <w:marLeft w:val="0"/>
      <w:marRight w:val="0"/>
      <w:marTop w:val="0"/>
      <w:marBottom w:val="0"/>
      <w:divBdr>
        <w:top w:val="none" w:sz="0" w:space="0" w:color="auto"/>
        <w:left w:val="none" w:sz="0" w:space="0" w:color="auto"/>
        <w:bottom w:val="none" w:sz="0" w:space="0" w:color="auto"/>
        <w:right w:val="none" w:sz="0" w:space="0" w:color="auto"/>
      </w:divBdr>
    </w:div>
    <w:div w:id="301812356">
      <w:bodyDiv w:val="1"/>
      <w:marLeft w:val="0"/>
      <w:marRight w:val="0"/>
      <w:marTop w:val="0"/>
      <w:marBottom w:val="0"/>
      <w:divBdr>
        <w:top w:val="none" w:sz="0" w:space="0" w:color="auto"/>
        <w:left w:val="none" w:sz="0" w:space="0" w:color="auto"/>
        <w:bottom w:val="none" w:sz="0" w:space="0" w:color="auto"/>
        <w:right w:val="none" w:sz="0" w:space="0" w:color="auto"/>
      </w:divBdr>
    </w:div>
    <w:div w:id="719599107">
      <w:bodyDiv w:val="1"/>
      <w:marLeft w:val="0"/>
      <w:marRight w:val="0"/>
      <w:marTop w:val="0"/>
      <w:marBottom w:val="0"/>
      <w:divBdr>
        <w:top w:val="none" w:sz="0" w:space="0" w:color="auto"/>
        <w:left w:val="none" w:sz="0" w:space="0" w:color="auto"/>
        <w:bottom w:val="none" w:sz="0" w:space="0" w:color="auto"/>
        <w:right w:val="none" w:sz="0" w:space="0" w:color="auto"/>
      </w:divBdr>
    </w:div>
    <w:div w:id="758595995">
      <w:bodyDiv w:val="1"/>
      <w:marLeft w:val="0"/>
      <w:marRight w:val="0"/>
      <w:marTop w:val="0"/>
      <w:marBottom w:val="0"/>
      <w:divBdr>
        <w:top w:val="none" w:sz="0" w:space="0" w:color="auto"/>
        <w:left w:val="none" w:sz="0" w:space="0" w:color="auto"/>
        <w:bottom w:val="none" w:sz="0" w:space="0" w:color="auto"/>
        <w:right w:val="none" w:sz="0" w:space="0" w:color="auto"/>
      </w:divBdr>
    </w:div>
    <w:div w:id="1101953078">
      <w:bodyDiv w:val="1"/>
      <w:marLeft w:val="0"/>
      <w:marRight w:val="0"/>
      <w:marTop w:val="0"/>
      <w:marBottom w:val="0"/>
      <w:divBdr>
        <w:top w:val="none" w:sz="0" w:space="0" w:color="auto"/>
        <w:left w:val="none" w:sz="0" w:space="0" w:color="auto"/>
        <w:bottom w:val="none" w:sz="0" w:space="0" w:color="auto"/>
        <w:right w:val="none" w:sz="0" w:space="0" w:color="auto"/>
      </w:divBdr>
    </w:div>
    <w:div w:id="1173908668">
      <w:bodyDiv w:val="1"/>
      <w:marLeft w:val="0"/>
      <w:marRight w:val="0"/>
      <w:marTop w:val="0"/>
      <w:marBottom w:val="0"/>
      <w:divBdr>
        <w:top w:val="none" w:sz="0" w:space="0" w:color="auto"/>
        <w:left w:val="none" w:sz="0" w:space="0" w:color="auto"/>
        <w:bottom w:val="none" w:sz="0" w:space="0" w:color="auto"/>
        <w:right w:val="none" w:sz="0" w:space="0" w:color="auto"/>
      </w:divBdr>
    </w:div>
    <w:div w:id="1281571546">
      <w:bodyDiv w:val="1"/>
      <w:marLeft w:val="0"/>
      <w:marRight w:val="0"/>
      <w:marTop w:val="0"/>
      <w:marBottom w:val="0"/>
      <w:divBdr>
        <w:top w:val="none" w:sz="0" w:space="0" w:color="auto"/>
        <w:left w:val="none" w:sz="0" w:space="0" w:color="auto"/>
        <w:bottom w:val="none" w:sz="0" w:space="0" w:color="auto"/>
        <w:right w:val="none" w:sz="0" w:space="0" w:color="auto"/>
      </w:divBdr>
    </w:div>
    <w:div w:id="184432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bmissions@nrc.govt.n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rc.govt.nz/MMHpropos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A7385EB98AB529469EAB7F3A585CF70E" ma:contentTypeVersion="65" ma:contentTypeDescription="Create a new document." ma:contentTypeScope="" ma:versionID="2e33f7103bdd471ba1ef1c788b897eb0">
  <xsd:schema xmlns:xsd="http://www.w3.org/2001/XMLSchema" xmlns:xs="http://www.w3.org/2001/XMLSchema" xmlns:p="http://schemas.microsoft.com/office/2006/metadata/properties" xmlns:ns2="eb2d2de0-0a57-4a44-a3f5-cdbaa4c7d474" xmlns:ns3="4f9c820c-e7e2-444d-97ee-45f2b3485c1d" xmlns:ns4="15ffb055-6eb4-45a1-bc20-bf2ac0d420da" xmlns:ns5="725c79e5-42ce-4aa0-ac78-b6418001f0d2" xmlns:ns6="c91a514c-9034-4fa3-897a-8352025b26ed" xmlns:ns7="703f205a-9619-41bd-8e17-f5a677397487" xmlns:ns8="c9481c8b-1ca2-4b84-9e6b-08d181173d92" targetNamespace="http://schemas.microsoft.com/office/2006/metadata/properties" ma:root="true" ma:fieldsID="1cbf370a8fe193c884a06f4448e5679e" ns2:_="" ns3:_="" ns4:_="" ns5:_="" ns6:_="" ns7:_="" ns8:_="">
    <xsd:import namespace="eb2d2de0-0a57-4a44-a3f5-cdbaa4c7d474"/>
    <xsd:import namespace="4f9c820c-e7e2-444d-97ee-45f2b3485c1d"/>
    <xsd:import namespace="15ffb055-6eb4-45a1-bc20-bf2ac0d420da"/>
    <xsd:import namespace="725c79e5-42ce-4aa0-ac78-b6418001f0d2"/>
    <xsd:import namespace="c91a514c-9034-4fa3-897a-8352025b26ed"/>
    <xsd:import namespace="703f205a-9619-41bd-8e17-f5a677397487"/>
    <xsd:import namespace="c9481c8b-1ca2-4b84-9e6b-08d181173d92"/>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ObjectiveDocumentID" minOccurs="0"/>
                <xsd:element ref="ns7:zMigrationID" minOccurs="0"/>
                <xsd:element ref="ns8:MediaServiceMetadata" minOccurs="0"/>
                <xsd:element ref="ns8:MediaServiceFastMetadata" minOccurs="0"/>
                <xsd:element ref="ns8:MediaServiceSearchProperties" minOccurs="0"/>
                <xsd:element ref="ns8:MediaServiceObjectDetectorVersions" minOccurs="0"/>
                <xsd:element ref="ns2:SharedWithUsers" minOccurs="0"/>
                <xsd:element ref="ns2:SharedWithDetails" minOccurs="0"/>
                <xsd:element ref="ns8:SetLabel" minOccurs="0"/>
                <xsd:element ref="ns8:lcf76f155ced4ddcb4097134ff3c332f" minOccurs="0"/>
                <xsd:element ref="ns2:TaxCatchAll" minOccurs="0"/>
                <xsd:element ref="ns8:MediaServiceDateTaken" minOccurs="0"/>
                <xsd:element ref="ns8:MediaServiceOCR" minOccurs="0"/>
                <xsd:element ref="ns8:MediaServiceGenerationTime" minOccurs="0"/>
                <xsd:element ref="ns8: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d2de0-0a57-4a44-a3f5-cdbaa4c7d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4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0" nillable="true" ma:displayName="Shared With Details" ma:internalName="SharedWithDetails" ma:readOnly="true">
      <xsd:simpleType>
        <xsd:restriction base="dms:Note">
          <xsd:maxLength value="255"/>
        </xsd:restriction>
      </xsd:simpleType>
    </xsd:element>
    <xsd:element name="TaxCatchAll" ma:index="54" nillable="true" ma:displayName="Taxonomy Catch All Column" ma:hidden="true" ma:list="{06d4eb23-3052-40f2-b54c-390b88b472b3}" ma:internalName="TaxCatchAll" ma:showField="CatchAllData" ma:web="eb2d2de0-0a57-4a44-a3f5-cdbaa4c7d4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ma:readOnly="false">
      <xsd:simpleType>
        <xsd:restriction base="dms:Choice">
          <xsd:enumeration value="APPLICATION, Certificate, Consent related"/>
          <xsd:enumeration value="CONTRACT, Variation, Agreement"/>
          <xsd:enumeration value="CORRESPONDENCE, Memo, Filenote, Email"/>
          <xsd:enumeration value="DATA set, Model, Calculation"/>
          <xsd:enumeration value="DRAWING, Plan, Map"/>
          <xsd:enumeration value="EMPLOYMENT related"/>
          <xsd:enumeration value="FINANCIAL related"/>
          <xsd:enumeration value="KNOWLEDGE article"/>
          <xsd:enumeration value="LEGAL"/>
          <xsd:enumeration value="MEETING related"/>
          <xsd:enumeration value="MIGRATED Document"/>
          <xsd:enumeration value="PHOTO, Image, Multi-media"/>
          <xsd:enumeration value="POLICY, Bylaw, Strategy"/>
          <xsd:enumeration value="PRESENTATION"/>
          <xsd:enumeration value="PROCEDURE, Process"/>
          <xsd:enumeration value="PROCUREMENT related"/>
          <xsd:enumeration value="PUBLICATION material, Media, Advertising"/>
          <xsd:enumeration value="REPORT, Planning related"/>
          <xsd:enumeration value="SPECIFICATION, Standard"/>
          <xsd:enumeration value="SUBMISSION, Tender"/>
          <xsd:enumeration value="TEMPLATE, Checklist, Form"/>
        </xsd:restriction>
      </xsd:simpleType>
    </xsd:element>
    <xsd:element name="Narrative" ma:index="13" nillable="true" ma:displayName="Narrative" ma:internalName="Narrative" ma:readOnly="false">
      <xsd:simpleType>
        <xsd:restriction base="dms:Note">
          <xsd:maxLength value="255"/>
        </xsd:restriction>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default="Normal" ma:format="Dropdown" ma:internalName="BusinessValue" ma:readOnly="false">
      <xsd:simpleType>
        <xsd:restriction base="dms:Choice">
          <xsd:enumeration value="Normal"/>
          <xsd:enumeration value="Corporate Value"/>
          <xsd:enumeration value="Superseded"/>
        </xsd:restriction>
      </xsd:simpleType>
    </xsd:element>
    <xsd:element name="FunctionGroup" ma:index="21" nillable="true" ma:displayName="Function Group" ma:default="Corporate Services" ma:hidden="true" ma:internalName="FunctionGroup" ma:readOnly="false">
      <xsd:simpleType>
        <xsd:restriction base="dms:Text">
          <xsd:maxLength value="255"/>
        </xsd:restriction>
      </xsd:simpleType>
    </xsd:element>
    <xsd:element name="Function" ma:index="22" nillable="true" ma:displayName="Function" ma:default="Marsden Maritime Holing Limited" ma:hidden="true" ma:internalName="Function" ma:readOnly="false">
      <xsd:simpleType>
        <xsd:restriction base="dms:Text">
          <xsd:maxLength value="255"/>
        </xsd:restriction>
      </xsd:simpleType>
    </xsd:element>
    <xsd:element name="PRAType" ma:index="23" nillable="true" ma:displayName="PRA Type" ma:default="Doc" ma:hidden="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NA"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Marsden Maritime Holdings Limited"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3f205a-9619-41bd-8e17-f5a677397487" elementFormDefault="qualified">
    <xsd:import namespace="http://schemas.microsoft.com/office/2006/documentManagement/types"/>
    <xsd:import namespace="http://schemas.microsoft.com/office/infopath/2007/PartnerControls"/>
    <xsd:element name="ObjectiveDocumentID" ma:index="43" nillable="true" ma:displayName="Objective Document ID" ma:hidden="true" ma:internalName="ObjectiveDocumentID" ma:readOnly="false">
      <xsd:simpleType>
        <xsd:restriction base="dms:Text"/>
      </xsd:simpleType>
    </xsd:element>
    <xsd:element name="zMigrationID" ma:index="44" nillable="true" ma:displayName="zMigrationID" ma:hidden="true" ma:internalName="zMigration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481c8b-1ca2-4b84-9e6b-08d181173d92" elementFormDefault="qualified">
    <xsd:import namespace="http://schemas.microsoft.com/office/2006/documentManagement/types"/>
    <xsd:import namespace="http://schemas.microsoft.com/office/infopath/2007/PartnerControls"/>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element name="MediaServiceObjectDetectorVersions" ma:index="48" nillable="true" ma:displayName="MediaServiceObjectDetectorVersions" ma:hidden="true" ma:indexed="true" ma:internalName="MediaServiceObjectDetectorVersions" ma:readOnly="true">
      <xsd:simpleType>
        <xsd:restriction base="dms:Text"/>
      </xsd:simpleType>
    </xsd:element>
    <xsd:element name="SetLabel" ma:index="51" nillable="true" ma:displayName="Set Label" ma:default="RETAIN" ma:hidden="true" ma:internalName="SetLabel" ma:readOnly="fals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e9a93202-7cbe-4cec-b9c6-50d4798b2bc9" ma:termSetId="09814cd3-568e-fe90-9814-8d621ff8fb84" ma:anchorId="fba54fb3-c3e1-fe81-a776-ca4b69148c4d" ma:open="true" ma:isKeyword="false">
      <xsd:complexType>
        <xsd:sequence>
          <xsd:element ref="pc:Terms" minOccurs="0" maxOccurs="1"/>
        </xsd:sequence>
      </xsd:complexType>
    </xsd:element>
    <xsd:element name="MediaServiceDateTaken" ma:index="55" nillable="true" ma:displayName="MediaServiceDateTaken" ma:hidden="true" ma:indexed="true" ma:internalName="MediaServiceDateTaken" ma:readOnly="true">
      <xsd:simpleType>
        <xsd:restriction base="dms:Text"/>
      </xsd:simpleType>
    </xsd:element>
    <xsd:element name="MediaServiceOCR" ma:index="56" nillable="true" ma:displayName="Extracted Text" ma:internalName="MediaServiceOCR" ma:readOnly="true">
      <xsd:simpleType>
        <xsd:restriction base="dms:Note">
          <xsd:maxLength value="255"/>
        </xsd:restriction>
      </xsd:simpleType>
    </xsd:element>
    <xsd:element name="MediaServiceGenerationTime" ma:index="57" nillable="true" ma:displayName="MediaServiceGenerationTime" ma:hidden="true" ma:internalName="MediaServiceGenerationTime" ma:readOnly="true">
      <xsd:simpleType>
        <xsd:restriction base="dms:Text"/>
      </xsd:simpleType>
    </xsd:element>
    <xsd:element name="MediaServiceEventHashCode" ma:index="5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Normal</BusinessValue>
    <PRADateDisposal xmlns="4f9c820c-e7e2-444d-97ee-45f2b3485c1d" xsi:nil="true"/>
    <KeyWords xmlns="15ffb055-6eb4-45a1-bc20-bf2ac0d420da" xsi:nil="true"/>
    <SecurityClassification xmlns="15ffb055-6eb4-45a1-bc20-bf2ac0d420da" xsi:nil="true"/>
    <PRADate3 xmlns="4f9c820c-e7e2-444d-97ee-45f2b3485c1d" xsi:nil="true"/>
    <Level2 xmlns="c91a514c-9034-4fa3-897a-8352025b26ed">NA</Level2>
    <PRAText5 xmlns="4f9c820c-e7e2-444d-97ee-45f2b3485c1d" xsi:nil="true"/>
    <AggregationStatus xmlns="4f9c820c-e7e2-444d-97ee-45f2b3485c1d">Normal</AggregationStatus>
    <CategoryValue xmlns="4f9c820c-e7e2-444d-97ee-45f2b3485c1d">NA</CategoryValue>
    <PRADate2 xmlns="4f9c820c-e7e2-444d-97ee-45f2b3485c1d" xsi:nil="true"/>
    <Level3 xmlns="c91a514c-9034-4fa3-897a-8352025b26ed" xsi:nil="true"/>
    <PRAText1 xmlns="4f9c820c-e7e2-444d-97ee-45f2b3485c1d" xsi:nil="true"/>
    <PRAText4 xmlns="4f9c820c-e7e2-444d-97ee-45f2b3485c1d" xsi:nil="true"/>
    <Team xmlns="c91a514c-9034-4fa3-897a-8352025b26ed">Marsden Maritime Holdings Limited</Team>
    <Project xmlns="4f9c820c-e7e2-444d-97ee-45f2b3485c1d">NA</Project>
    <RelatedPeople xmlns="4f9c820c-e7e2-444d-97ee-45f2b3485c1d">
      <UserInfo>
        <DisplayName/>
        <AccountId xsi:nil="true"/>
        <AccountType/>
      </UserInfo>
    </RelatedPeople>
    <AggregationNarrative xmlns="725c79e5-42ce-4aa0-ac78-b6418001f0d2" xsi:nil="true"/>
    <Channel xmlns="c91a514c-9034-4fa3-897a-8352025b26ed">General</Channel>
    <PRADate1 xmlns="4f9c820c-e7e2-444d-97ee-45f2b3485c1d" xsi:nil="true"/>
    <PRAType xmlns="4f9c820c-e7e2-444d-97ee-45f2b3485c1d">Doc</PRAType>
    <DocumentType xmlns="4f9c820c-e7e2-444d-97ee-45f2b3485c1d">PUBLICATION material, Media, Advertising</DocumentType>
    <PRAText3 xmlns="4f9c820c-e7e2-444d-97ee-45f2b3485c1d" xsi:nil="true"/>
    <Narrative xmlns="4f9c820c-e7e2-444d-97ee-45f2b3485c1d" xsi:nil="true"/>
    <CategoryName xmlns="4f9c820c-e7e2-444d-97ee-45f2b3485c1d">NA</CategoryName>
    <PRADateTrigger xmlns="4f9c820c-e7e2-444d-97ee-45f2b3485c1d" xsi:nil="true"/>
    <PRAText2 xmlns="4f9c820c-e7e2-444d-97ee-45f2b3485c1d" xsi:nil="true"/>
    <Subactivity xmlns="4f9c820c-e7e2-444d-97ee-45f2b3485c1d">General</Subactivity>
    <Activity xmlns="4f9c820c-e7e2-444d-97ee-45f2b3485c1d">NA</Activity>
    <Case xmlns="4f9c820c-e7e2-444d-97ee-45f2b3485c1d">Strategic Review</Case>
    <FunctionGroup xmlns="4f9c820c-e7e2-444d-97ee-45f2b3485c1d">Corporate Services</FunctionGroup>
    <Function xmlns="4f9c820c-e7e2-444d-97ee-45f2b3485c1d">Marsden Maritime Holing Limited</Function>
    <Year xmlns="c91a514c-9034-4fa3-897a-8352025b26ed">NA</Year>
    <_dlc_DocId xmlns="eb2d2de0-0a57-4a44-a3f5-cdbaa4c7d474">DMHUB-1604360196-954</_dlc_DocId>
    <_dlc_DocIdUrl xmlns="eb2d2de0-0a57-4a44-a3f5-cdbaa4c7d474">
      <Url>https://northlandregionalcouncil.sharepoint.com/sites/dmmmhltd/_layouts/15/DocIdRedir.aspx?ID=DMHUB-1604360196-954</Url>
      <Description>DMHUB-1604360196-954</Description>
    </_dlc_DocIdUrl>
    <ObjectiveDocumentID xmlns="703f205a-9619-41bd-8e17-f5a677397487" xsi:nil="true"/>
    <_dlc_DocIdPersistId xmlns="eb2d2de0-0a57-4a44-a3f5-cdbaa4c7d474" xsi:nil="true"/>
    <zMigrationID xmlns="703f205a-9619-41bd-8e17-f5a677397487" xsi:nil="true"/>
    <SharedWithUsers xmlns="eb2d2de0-0a57-4a44-a3f5-cdbaa4c7d474">
      <UserInfo>
        <DisplayName>Samuel van Hout</DisplayName>
        <AccountId>517</AccountId>
        <AccountType/>
      </UserInfo>
    </SharedWithUsers>
    <SetLabel xmlns="c9481c8b-1ca2-4b84-9e6b-08d181173d92">RETAIN</SetLabel>
    <TaxCatchAll xmlns="eb2d2de0-0a57-4a44-a3f5-cdbaa4c7d474" xsi:nil="true"/>
    <lcf76f155ced4ddcb4097134ff3c332f xmlns="c9481c8b-1ca2-4b84-9e6b-08d181173d9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3C90A9-49FA-4412-AE19-4D4A3F66C8F2}">
  <ds:schemaRefs>
    <ds:schemaRef ds:uri="http://schemas.microsoft.com/sharepoint/events"/>
  </ds:schemaRefs>
</ds:datastoreItem>
</file>

<file path=customXml/itemProps2.xml><?xml version="1.0" encoding="utf-8"?>
<ds:datastoreItem xmlns:ds="http://schemas.openxmlformats.org/officeDocument/2006/customXml" ds:itemID="{078B2D88-1FF7-43E2-B237-E2BB651E9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d2de0-0a57-4a44-a3f5-cdbaa4c7d474"/>
    <ds:schemaRef ds:uri="4f9c820c-e7e2-444d-97ee-45f2b3485c1d"/>
    <ds:schemaRef ds:uri="15ffb055-6eb4-45a1-bc20-bf2ac0d420da"/>
    <ds:schemaRef ds:uri="725c79e5-42ce-4aa0-ac78-b6418001f0d2"/>
    <ds:schemaRef ds:uri="c91a514c-9034-4fa3-897a-8352025b26ed"/>
    <ds:schemaRef ds:uri="703f205a-9619-41bd-8e17-f5a677397487"/>
    <ds:schemaRef ds:uri="c9481c8b-1ca2-4b84-9e6b-08d181173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D784B-6CAC-404F-9D5C-4E3F5E19AC35}">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725c79e5-42ce-4aa0-ac78-b6418001f0d2"/>
    <ds:schemaRef ds:uri="eb2d2de0-0a57-4a44-a3f5-cdbaa4c7d474"/>
    <ds:schemaRef ds:uri="703f205a-9619-41bd-8e17-f5a677397487"/>
    <ds:schemaRef ds:uri="c9481c8b-1ca2-4b84-9e6b-08d181173d92"/>
  </ds:schemaRefs>
</ds:datastoreItem>
</file>

<file path=customXml/itemProps4.xml><?xml version="1.0" encoding="utf-8"?>
<ds:datastoreItem xmlns:ds="http://schemas.openxmlformats.org/officeDocument/2006/customXml" ds:itemID="{B432D343-8B3B-4F9F-ABF1-E789240AE26B}">
  <ds:schemaRefs>
    <ds:schemaRef ds:uri="http://schemas.openxmlformats.org/officeDocument/2006/bibliography"/>
  </ds:schemaRefs>
</ds:datastoreItem>
</file>

<file path=customXml/itemProps5.xml><?xml version="1.0" encoding="utf-8"?>
<ds:datastoreItem xmlns:ds="http://schemas.openxmlformats.org/officeDocument/2006/customXml" ds:itemID="{C4156442-1FF4-45AA-B71B-7032964868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609</Words>
  <Characters>3247</Characters>
  <Application>Microsoft Office Word</Application>
  <DocSecurity>4</DocSecurity>
  <Lines>108</Lines>
  <Paragraphs>48</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Broadhurst</dc:creator>
  <cp:keywords/>
  <dc:description/>
  <cp:lastModifiedBy>Debbie Welsh</cp:lastModifiedBy>
  <cp:revision>2</cp:revision>
  <cp:lastPrinted>2025-02-24T23:26:00Z</cp:lastPrinted>
  <dcterms:created xsi:type="dcterms:W3CDTF">2025-02-25T01:55:00Z</dcterms:created>
  <dcterms:modified xsi:type="dcterms:W3CDTF">2025-02-25T01:55:00Z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0x010100A7385EB98AB529469EAB7F3A585CF70E</vt:lpwstr>
  </property>
  <property fmtid="{D5CDD505-2E9C-101B-9397-08002B2CF9AE}" pid="3" name="_dlc_DocIdItemGuid">
    <vt:lpwstr>2c710a15-6372-49fa-b9ba-155b02f3713e</vt:lpwstr>
  </property>
  <property fmtid="{D5CDD505-2E9C-101B-9397-08002B2CF9AE}" pid="4" name="MediaServiceImageTags">
    <vt:lpwstr/>
  </property>
</Properties>
</file>